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BE28D" w14:textId="77777777" w:rsidR="00F5336C" w:rsidRPr="00D31710" w:rsidRDefault="00996650">
      <w:pPr>
        <w:pStyle w:val="2"/>
        <w:rPr>
          <w:rFonts w:ascii="Times New Roman" w:eastAsia="Times New Roman" w:hAnsi="Times New Roman" w:cs="Times New Roman"/>
          <w:sz w:val="24"/>
          <w:szCs w:val="24"/>
        </w:rPr>
      </w:pPr>
      <w:bookmarkStart w:id="0" w:name="eDocumentContents"/>
      <w:bookmarkEnd w:id="0"/>
      <w:r>
        <w:rPr>
          <w:rFonts w:asciiTheme="minorHAnsi" w:eastAsia="Times New Roman" w:hAnsiTheme="minorHAnsi"/>
          <w:sz w:val="24"/>
          <w:szCs w:val="24"/>
        </w:rPr>
        <w:t xml:space="preserve">                                                </w:t>
      </w:r>
      <w:r w:rsidR="00F5336C" w:rsidRPr="003F4D56">
        <w:rPr>
          <w:rFonts w:asciiTheme="minorHAnsi" w:eastAsia="Times New Roman" w:hAnsiTheme="minorHAnsi"/>
          <w:sz w:val="24"/>
          <w:szCs w:val="24"/>
        </w:rPr>
        <w:t> </w:t>
      </w:r>
      <w:r w:rsidR="00F5336C" w:rsidRPr="00D31710">
        <w:rPr>
          <w:rFonts w:ascii="Times New Roman" w:eastAsia="Times New Roman" w:hAnsi="Times New Roman" w:cs="Times New Roman"/>
          <w:sz w:val="24"/>
          <w:szCs w:val="24"/>
        </w:rPr>
        <w:t>Договор возмездного оказания услуг № </w:t>
      </w:r>
      <w:r w:rsidR="008D28B5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9"/>
        <w:gridCol w:w="5499"/>
      </w:tblGrid>
      <w:tr w:rsidR="00F5336C" w:rsidRPr="00D31710" w14:paraId="1F7A7925" w14:textId="77777777" w:rsidTr="00F5336C">
        <w:trPr>
          <w:divId w:val="1873566940"/>
          <w:cantSplit/>
        </w:trPr>
        <w:tc>
          <w:tcPr>
            <w:tcW w:w="582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1C3EFA8A" w14:textId="77777777" w:rsidR="00F5336C" w:rsidRPr="00D31710" w:rsidRDefault="00F5336C" w:rsidP="003F4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linkContainereDE398708"/>
            <w:bookmarkEnd w:id="1"/>
            <w:r w:rsidRPr="00D31710">
              <w:rPr>
                <w:rStyle w:val="msonormal0"/>
                <w:rFonts w:eastAsia="Times New Roman"/>
                <w:sz w:val="24"/>
                <w:szCs w:val="24"/>
              </w:rPr>
              <w:t> </w:t>
            </w:r>
            <w:r w:rsidR="003F4D56" w:rsidRPr="00D31710">
              <w:rPr>
                <w:rStyle w:val="msonormal0"/>
                <w:rFonts w:eastAsia="Times New Roman"/>
                <w:sz w:val="24"/>
                <w:szCs w:val="24"/>
              </w:rPr>
              <w:t>Г. Москва</w:t>
            </w:r>
            <w:r w:rsidRPr="00D31710">
              <w:rPr>
                <w:rStyle w:val="msonormal0"/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371E4644" w14:textId="77777777" w:rsidR="00F5336C" w:rsidRPr="00D31710" w:rsidRDefault="00F5336C" w:rsidP="008D2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10">
              <w:rPr>
                <w:rStyle w:val="msonormal0"/>
                <w:rFonts w:eastAsia="Times New Roman"/>
                <w:sz w:val="24"/>
                <w:szCs w:val="24"/>
              </w:rPr>
              <w:t> </w:t>
            </w:r>
            <w:r w:rsidR="008D28B5">
              <w:rPr>
                <w:rStyle w:val="msonormal0"/>
                <w:rFonts w:eastAsia="Times New Roman"/>
                <w:sz w:val="24"/>
                <w:szCs w:val="24"/>
              </w:rPr>
              <w:t>_____________ 2018</w:t>
            </w:r>
            <w:r w:rsidR="003F4D56" w:rsidRPr="00D31710">
              <w:rPr>
                <w:rStyle w:val="msonormal0"/>
                <w:rFonts w:eastAsia="Times New Roman"/>
                <w:sz w:val="24"/>
                <w:szCs w:val="24"/>
              </w:rPr>
              <w:t xml:space="preserve"> </w:t>
            </w:r>
            <w:r w:rsidRPr="00D31710">
              <w:rPr>
                <w:rStyle w:val="msonormal0"/>
                <w:rFonts w:eastAsia="Times New Roman"/>
                <w:sz w:val="24"/>
                <w:szCs w:val="24"/>
              </w:rPr>
              <w:t>г.</w:t>
            </w:r>
          </w:p>
        </w:tc>
      </w:tr>
    </w:tbl>
    <w:p w14:paraId="38863D22" w14:textId="77777777" w:rsidR="00F5336C" w:rsidRPr="00D31710" w:rsidRDefault="00F5336C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</w:p>
    <w:p w14:paraId="10E42024" w14:textId="77777777" w:rsidR="00CE1ACF" w:rsidRDefault="008D28B5" w:rsidP="00CE1ACF">
      <w:pPr>
        <w:pStyle w:val="a3"/>
        <w:jc w:val="both"/>
        <w:divId w:val="2097245598"/>
      </w:pPr>
      <w:bookmarkStart w:id="2" w:name="linkContainere99E67F5D"/>
      <w:bookmarkStart w:id="3" w:name="e016F6953"/>
      <w:bookmarkEnd w:id="2"/>
      <w:bookmarkEnd w:id="3"/>
      <w:r>
        <w:t>________________________________________</w:t>
      </w:r>
      <w:r w:rsidR="00B641F2">
        <w:t xml:space="preserve">, </w:t>
      </w:r>
      <w:r w:rsidR="003F4D56" w:rsidRPr="00D31710">
        <w:t>именуем</w:t>
      </w:r>
      <w:r w:rsidR="00B641F2">
        <w:t>ое</w:t>
      </w:r>
      <w:r w:rsidR="00F5336C" w:rsidRPr="00D31710">
        <w:t xml:space="preserve"> в дальнейшем Заказчик, в лице </w:t>
      </w:r>
      <w:r w:rsidR="003F4D56" w:rsidRPr="00D31710">
        <w:t xml:space="preserve"> </w:t>
      </w:r>
      <w:r>
        <w:t>____________________________________________________________________________________</w:t>
      </w:r>
      <w:r w:rsidR="00CE1ACF">
        <w:t xml:space="preserve"> </w:t>
      </w:r>
    </w:p>
    <w:p w14:paraId="1AB1AFF1" w14:textId="77777777" w:rsidR="00F5336C" w:rsidRPr="00D31710" w:rsidRDefault="003F4D56" w:rsidP="00CE1ACF">
      <w:pPr>
        <w:pStyle w:val="a3"/>
        <w:jc w:val="both"/>
        <w:divId w:val="1514959264"/>
      </w:pPr>
      <w:r w:rsidRPr="00D31710">
        <w:t>действующе</w:t>
      </w:r>
      <w:r w:rsidR="00CE1ACF">
        <w:t>го</w:t>
      </w:r>
      <w:r w:rsidR="00F5336C" w:rsidRPr="00D31710">
        <w:t xml:space="preserve"> на основании </w:t>
      </w:r>
      <w:r w:rsidR="008D28B5">
        <w:t>____________________________</w:t>
      </w:r>
      <w:r w:rsidR="00CE1ACF" w:rsidRPr="00CE1ACF">
        <w:t>.</w:t>
      </w:r>
      <w:r w:rsidR="00F5336C" w:rsidRPr="00D31710">
        <w:t>, с одной стороны, и</w:t>
      </w:r>
      <w:r w:rsidRPr="00D31710">
        <w:t xml:space="preserve"> Общество с ограниченной ответственностью «ТЛТ-тур», именуемое </w:t>
      </w:r>
      <w:r w:rsidR="00F5336C" w:rsidRPr="00D31710">
        <w:t xml:space="preserve"> в дальнейшем Исполнитель, в лице </w:t>
      </w:r>
      <w:r w:rsidRPr="00D31710">
        <w:t>Генерального директора Лукьяновой Т</w:t>
      </w:r>
      <w:r w:rsidR="00CE1ACF">
        <w:t>атьяны Владимировны,</w:t>
      </w:r>
      <w:r w:rsidRPr="00D31710">
        <w:t xml:space="preserve"> действующ</w:t>
      </w:r>
      <w:r w:rsidR="00F5336C" w:rsidRPr="00D31710">
        <w:t>ей на основании </w:t>
      </w:r>
      <w:r w:rsidRPr="00D31710">
        <w:t>Устава</w:t>
      </w:r>
      <w:r w:rsidR="00F5336C" w:rsidRPr="00D31710">
        <w:t>, с другой стороны,</w:t>
      </w:r>
      <w:r w:rsidR="00CE1ACF">
        <w:t xml:space="preserve"> </w:t>
      </w:r>
      <w:bookmarkStart w:id="4" w:name="linkContainere4"/>
      <w:bookmarkEnd w:id="4"/>
      <w:r w:rsidR="00F5336C" w:rsidRPr="00D31710">
        <w:t>вместе именуемые Стороны, а индивидуально – Сторона,</w:t>
      </w:r>
      <w:bookmarkStart w:id="5" w:name="linkContainere9"/>
      <w:bookmarkEnd w:id="5"/>
      <w:r w:rsidR="00CE1ACF">
        <w:t xml:space="preserve"> </w:t>
      </w:r>
      <w:r w:rsidR="00F5336C" w:rsidRPr="00D31710">
        <w:t>заключили настоящий Договор возмездного оказания услуг (далее по тексту – Договор) о нижеследующем:</w:t>
      </w:r>
    </w:p>
    <w:p w14:paraId="2DB76022" w14:textId="77777777" w:rsidR="00F5336C" w:rsidRPr="00C63FE8" w:rsidRDefault="00F5336C" w:rsidP="00F5336C">
      <w:pPr>
        <w:pStyle w:val="3"/>
        <w:numPr>
          <w:ilvl w:val="0"/>
          <w:numId w:val="1"/>
        </w:numPr>
        <w:ind w:firstLine="0"/>
        <w:divId w:val="1519805408"/>
        <w:rPr>
          <w:rFonts w:ascii="Times New Roman" w:eastAsia="Times New Roman" w:hAnsi="Times New Roman" w:cs="Times New Roman"/>
          <w:color w:val="auto"/>
        </w:rPr>
      </w:pPr>
      <w:r w:rsidRPr="00C63FE8">
        <w:rPr>
          <w:rFonts w:ascii="Times New Roman" w:eastAsia="Times New Roman" w:hAnsi="Times New Roman" w:cs="Times New Roman"/>
          <w:color w:val="auto"/>
        </w:rPr>
        <w:t>Предмет договора</w:t>
      </w:r>
    </w:p>
    <w:p w14:paraId="6EEFB8F0" w14:textId="77777777" w:rsidR="00F5336C" w:rsidRPr="00C63FE8" w:rsidRDefault="00F5336C" w:rsidP="00F5336C">
      <w:pPr>
        <w:pStyle w:val="a3"/>
        <w:numPr>
          <w:ilvl w:val="1"/>
          <w:numId w:val="1"/>
        </w:numPr>
        <w:ind w:firstLine="0"/>
        <w:divId w:val="824010265"/>
        <w:rPr>
          <w:color w:val="auto"/>
        </w:rPr>
      </w:pPr>
      <w:bookmarkStart w:id="6" w:name="e10"/>
      <w:bookmarkEnd w:id="6"/>
      <w:r w:rsidRPr="00C63FE8">
        <w:rPr>
          <w:color w:val="auto"/>
        </w:rPr>
        <w:t xml:space="preserve">В соответствии с условиями Договора Исполнитель обязуется по </w:t>
      </w:r>
      <w:r w:rsidR="00C63FE8">
        <w:rPr>
          <w:color w:val="auto"/>
        </w:rPr>
        <w:t>поручению</w:t>
      </w:r>
      <w:r w:rsidRPr="00C63FE8">
        <w:rPr>
          <w:color w:val="auto"/>
        </w:rPr>
        <w:t xml:space="preserve"> Заказчика оказать услуги</w:t>
      </w:r>
      <w:r w:rsidR="00F41BD5" w:rsidRPr="00C63FE8">
        <w:rPr>
          <w:color w:val="auto"/>
        </w:rPr>
        <w:t xml:space="preserve"> по организации деловых поездок представителей Заказчика</w:t>
      </w:r>
      <w:r w:rsidRPr="00C63FE8">
        <w:rPr>
          <w:color w:val="auto"/>
        </w:rPr>
        <w:t xml:space="preserve"> (далее по тексту – Услуги), указанные в Приложени</w:t>
      </w:r>
      <w:r w:rsidR="00B6746E">
        <w:rPr>
          <w:color w:val="auto"/>
        </w:rPr>
        <w:t>ях</w:t>
      </w:r>
      <w:r w:rsidRPr="00C63FE8">
        <w:rPr>
          <w:color w:val="auto"/>
        </w:rPr>
        <w:t xml:space="preserve"> к Договору, а Заказчик обязуется оплатить Услуги. </w:t>
      </w:r>
    </w:p>
    <w:p w14:paraId="7D96BF0D" w14:textId="77777777" w:rsidR="00F5336C" w:rsidRPr="00D31710" w:rsidRDefault="00C63FE8" w:rsidP="00F5336C">
      <w:pPr>
        <w:pStyle w:val="a3"/>
        <w:numPr>
          <w:ilvl w:val="1"/>
          <w:numId w:val="1"/>
        </w:numPr>
        <w:ind w:firstLine="0"/>
        <w:divId w:val="106394884"/>
      </w:pPr>
      <w:bookmarkStart w:id="7" w:name="e11"/>
      <w:bookmarkEnd w:id="7"/>
      <w:r>
        <w:rPr>
          <w:color w:val="auto"/>
        </w:rPr>
        <w:t xml:space="preserve">По каждому отдельному поручению </w:t>
      </w:r>
      <w:r w:rsidR="00F5336C" w:rsidRPr="00C63FE8">
        <w:rPr>
          <w:color w:val="auto"/>
        </w:rPr>
        <w:t xml:space="preserve"> </w:t>
      </w:r>
      <w:r w:rsidR="00F5336C" w:rsidRPr="00D31710">
        <w:t>Заказчика </w:t>
      </w:r>
      <w:r>
        <w:t>Стороны согласовывают и подписывают Приложения к Договору</w:t>
      </w:r>
      <w:r w:rsidR="00F5336C" w:rsidRPr="00D31710">
        <w:t xml:space="preserve">, </w:t>
      </w:r>
      <w:r w:rsidR="00F41BD5">
        <w:t>которые являются</w:t>
      </w:r>
      <w:r w:rsidR="00F5336C" w:rsidRPr="00D31710">
        <w:t xml:space="preserve"> неотъемлем</w:t>
      </w:r>
      <w:r>
        <w:t>ыми частями</w:t>
      </w:r>
      <w:r w:rsidR="00F5336C" w:rsidRPr="00D31710">
        <w:t xml:space="preserve"> Договора.</w:t>
      </w:r>
      <w:r>
        <w:t xml:space="preserve"> </w:t>
      </w:r>
    </w:p>
    <w:p w14:paraId="1B2C5D45" w14:textId="77777777" w:rsidR="00F5336C" w:rsidRPr="00D31710" w:rsidRDefault="00F5336C" w:rsidP="00F5336C">
      <w:pPr>
        <w:pStyle w:val="a3"/>
        <w:numPr>
          <w:ilvl w:val="1"/>
          <w:numId w:val="1"/>
        </w:numPr>
        <w:ind w:firstLine="0"/>
        <w:divId w:val="492529424"/>
      </w:pPr>
      <w:bookmarkStart w:id="8" w:name="e4F02A429"/>
      <w:bookmarkStart w:id="9" w:name="e7031DF91"/>
      <w:bookmarkStart w:id="10" w:name="e90EE7B17"/>
      <w:bookmarkStart w:id="11" w:name="e6EBA3EE1"/>
      <w:bookmarkStart w:id="12" w:name="eA98B5783"/>
      <w:bookmarkStart w:id="13" w:name="e81494318"/>
      <w:bookmarkStart w:id="14" w:name="e852B7B01"/>
      <w:bookmarkStart w:id="15" w:name="e161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D31710">
        <w:t>Для оказания услуг Исполнитель вправе привлекать соисполнителей по своему выбору.</w:t>
      </w:r>
      <w:r w:rsidR="00C63FE8">
        <w:t xml:space="preserve"> По всем сделкам, заключенным Исполнителем во исполнение Договора</w:t>
      </w:r>
      <w:r w:rsidR="00335114">
        <w:t>, приобретает права и становится обязанным Исполнитель.</w:t>
      </w:r>
    </w:p>
    <w:p w14:paraId="1002EA2C" w14:textId="77777777" w:rsidR="00F5336C" w:rsidRPr="00D31710" w:rsidRDefault="00F5336C" w:rsidP="00F5336C">
      <w:pPr>
        <w:pStyle w:val="3"/>
        <w:numPr>
          <w:ilvl w:val="0"/>
          <w:numId w:val="1"/>
        </w:numPr>
        <w:ind w:firstLine="0"/>
        <w:divId w:val="1202938998"/>
        <w:rPr>
          <w:rFonts w:ascii="Times New Roman" w:eastAsia="Times New Roman" w:hAnsi="Times New Roman" w:cs="Times New Roman"/>
        </w:rPr>
      </w:pPr>
      <w:bookmarkStart w:id="16" w:name="e164"/>
      <w:bookmarkStart w:id="17" w:name="e88601628"/>
      <w:bookmarkEnd w:id="16"/>
      <w:bookmarkEnd w:id="17"/>
      <w:r w:rsidRPr="00D31710">
        <w:rPr>
          <w:rFonts w:ascii="Times New Roman" w:eastAsia="Times New Roman" w:hAnsi="Times New Roman" w:cs="Times New Roman"/>
        </w:rPr>
        <w:t>Права и обязанности сторон</w:t>
      </w:r>
    </w:p>
    <w:p w14:paraId="5ADE661C" w14:textId="77777777" w:rsidR="00F5336C" w:rsidRPr="00870597" w:rsidRDefault="00F5336C" w:rsidP="00F5336C">
      <w:pPr>
        <w:pStyle w:val="a3"/>
        <w:numPr>
          <w:ilvl w:val="1"/>
          <w:numId w:val="1"/>
        </w:numPr>
        <w:ind w:firstLine="0"/>
        <w:divId w:val="477651030"/>
        <w:rPr>
          <w:i/>
        </w:rPr>
      </w:pPr>
      <w:bookmarkStart w:id="18" w:name="linkContainere18"/>
      <w:bookmarkEnd w:id="18"/>
      <w:r w:rsidRPr="00870597">
        <w:rPr>
          <w:i/>
        </w:rPr>
        <w:t>Заказчик обязуется:</w:t>
      </w:r>
    </w:p>
    <w:p w14:paraId="21002EFE" w14:textId="77777777" w:rsidR="00F5336C" w:rsidRPr="00D31710" w:rsidRDefault="00F5336C" w:rsidP="00F5336C">
      <w:pPr>
        <w:pStyle w:val="a3"/>
        <w:numPr>
          <w:ilvl w:val="2"/>
          <w:numId w:val="1"/>
        </w:numPr>
        <w:ind w:firstLine="0"/>
        <w:divId w:val="1740403084"/>
      </w:pPr>
      <w:r w:rsidRPr="00D31710">
        <w:t>Оплачивать Услуги в размерах и сроки, предусмотренные Договором.</w:t>
      </w:r>
    </w:p>
    <w:p w14:paraId="1F17928E" w14:textId="77777777" w:rsidR="00F5336C" w:rsidRDefault="00F5336C" w:rsidP="00F5336C">
      <w:pPr>
        <w:pStyle w:val="a3"/>
        <w:numPr>
          <w:ilvl w:val="2"/>
          <w:numId w:val="1"/>
        </w:numPr>
        <w:ind w:firstLine="0"/>
        <w:divId w:val="851988909"/>
      </w:pPr>
      <w:bookmarkStart w:id="19" w:name="e20"/>
      <w:bookmarkEnd w:id="19"/>
      <w:r w:rsidRPr="00D31710">
        <w:t>Своевременно передавать Исполнителю всю необходимую для оказания Услуг информацию и документацию.</w:t>
      </w:r>
      <w:r w:rsidR="00335114">
        <w:t xml:space="preserve"> </w:t>
      </w:r>
    </w:p>
    <w:p w14:paraId="665E019D" w14:textId="77777777" w:rsidR="00335114" w:rsidRDefault="00335114" w:rsidP="00F5336C">
      <w:pPr>
        <w:pStyle w:val="a3"/>
        <w:numPr>
          <w:ilvl w:val="2"/>
          <w:numId w:val="1"/>
        </w:numPr>
        <w:ind w:firstLine="0"/>
        <w:divId w:val="851988909"/>
      </w:pPr>
      <w:r>
        <w:t xml:space="preserve">Незамедлительно информировать Исполнителя обо всех изменениях в сроках поездки в письменном виде </w:t>
      </w:r>
    </w:p>
    <w:p w14:paraId="3F70CE6F" w14:textId="77777777" w:rsidR="00335114" w:rsidRPr="00D31710" w:rsidRDefault="00335114" w:rsidP="00F5336C">
      <w:pPr>
        <w:pStyle w:val="a3"/>
        <w:numPr>
          <w:ilvl w:val="2"/>
          <w:numId w:val="1"/>
        </w:numPr>
        <w:ind w:firstLine="0"/>
        <w:divId w:val="851988909"/>
      </w:pPr>
      <w:r>
        <w:t>Возместить Исполнителю в документально подтвержденно</w:t>
      </w:r>
      <w:r w:rsidR="00FB1B36">
        <w:t>м размере ущерб, связанный с на</w:t>
      </w:r>
      <w:r>
        <w:t>несением представителями Заказчика ущерба третьим лицам, привлеченным Исполнителем к выполнению поручений Заказчика в результате противозаконных виновных действий представителей Заказчика.</w:t>
      </w:r>
    </w:p>
    <w:p w14:paraId="65AC4F77" w14:textId="77777777" w:rsidR="00F5336C" w:rsidRPr="00D31710" w:rsidRDefault="00F5336C" w:rsidP="00F5336C">
      <w:pPr>
        <w:pStyle w:val="a3"/>
        <w:numPr>
          <w:ilvl w:val="2"/>
          <w:numId w:val="1"/>
        </w:numPr>
        <w:ind w:firstLine="0"/>
        <w:divId w:val="2038697073"/>
      </w:pPr>
      <w:r w:rsidRPr="00D31710">
        <w:t>Принять оказанные Услуги в соответствии с условиями Договора.</w:t>
      </w:r>
    </w:p>
    <w:p w14:paraId="1E716B96" w14:textId="77777777" w:rsidR="00F5336C" w:rsidRPr="00D31710" w:rsidRDefault="00F5336C" w:rsidP="00F5336C">
      <w:pPr>
        <w:pStyle w:val="a3"/>
        <w:numPr>
          <w:ilvl w:val="2"/>
          <w:numId w:val="1"/>
        </w:numPr>
        <w:ind w:firstLine="0"/>
        <w:divId w:val="1714377898"/>
      </w:pPr>
      <w:r w:rsidRPr="00D31710">
        <w:t>Не передавать полученную от Исполнителя информацию, связанную с оказанием Услуг, третьим лицам и не использовать ее иным образом, способным привести к нанесению ущерба интересам Исполнителя.</w:t>
      </w:r>
    </w:p>
    <w:p w14:paraId="00392DCA" w14:textId="77777777" w:rsidR="00F5336C" w:rsidRPr="00AF7A13" w:rsidRDefault="00F5336C" w:rsidP="00F5336C">
      <w:pPr>
        <w:pStyle w:val="a3"/>
        <w:numPr>
          <w:ilvl w:val="1"/>
          <w:numId w:val="1"/>
        </w:numPr>
        <w:ind w:firstLine="0"/>
        <w:divId w:val="675571453"/>
        <w:rPr>
          <w:i/>
        </w:rPr>
      </w:pPr>
      <w:bookmarkStart w:id="20" w:name="e34"/>
      <w:bookmarkStart w:id="21" w:name="e8"/>
      <w:bookmarkStart w:id="22" w:name="e358EEBEE"/>
      <w:bookmarkStart w:id="23" w:name="linkContainere51"/>
      <w:bookmarkEnd w:id="20"/>
      <w:bookmarkEnd w:id="21"/>
      <w:bookmarkEnd w:id="22"/>
      <w:bookmarkEnd w:id="23"/>
      <w:r w:rsidRPr="00AF7A13">
        <w:rPr>
          <w:i/>
        </w:rPr>
        <w:t>Исполнитель обязуется:</w:t>
      </w:r>
    </w:p>
    <w:p w14:paraId="2C9E5F1F" w14:textId="77777777" w:rsidR="00F5336C" w:rsidRDefault="00F5336C" w:rsidP="00F5336C">
      <w:pPr>
        <w:pStyle w:val="a3"/>
        <w:numPr>
          <w:ilvl w:val="2"/>
          <w:numId w:val="1"/>
        </w:numPr>
        <w:ind w:firstLine="0"/>
        <w:divId w:val="468741144"/>
      </w:pPr>
      <w:r w:rsidRPr="00D31710">
        <w:t>Оказывать Услуги качественно и в срок в соответствии с условиями Договора.</w:t>
      </w:r>
    </w:p>
    <w:p w14:paraId="52B3FFB4" w14:textId="77777777" w:rsidR="00FB1B36" w:rsidRDefault="00FB1B36" w:rsidP="00F5336C">
      <w:pPr>
        <w:pStyle w:val="a3"/>
        <w:numPr>
          <w:ilvl w:val="2"/>
          <w:numId w:val="1"/>
        </w:numPr>
        <w:ind w:firstLine="0"/>
        <w:divId w:val="468741144"/>
      </w:pPr>
      <w:r>
        <w:lastRenderedPageBreak/>
        <w:t>Проинформировать Заказчика об условиях применения выбранного Заказчиком тарифа перевозки, условиях возврата/сдачи билета, штрафных санкциях, применимых к услугам, оказываемым Заказчику третьими лицами, задействованными Исполнителем при исполнении соответствующего поручения Заказчика, в случае переноса сроков или отказа от поездки.</w:t>
      </w:r>
    </w:p>
    <w:p w14:paraId="5E6583A4" w14:textId="77777777" w:rsidR="00FB1B36" w:rsidRDefault="00FB1B36" w:rsidP="00F5336C">
      <w:pPr>
        <w:pStyle w:val="a3"/>
        <w:numPr>
          <w:ilvl w:val="2"/>
          <w:numId w:val="1"/>
        </w:numPr>
        <w:ind w:firstLine="0"/>
        <w:divId w:val="468741144"/>
      </w:pPr>
      <w:r>
        <w:t>При возникновении условий, не зависящих от Исполнителя и препятствующих выполнению Исполнителем поручения Заказчика, незамедлительно информировать об этом Заказчика.</w:t>
      </w:r>
    </w:p>
    <w:p w14:paraId="77780FF4" w14:textId="77777777" w:rsidR="00F5336C" w:rsidRPr="00D31710" w:rsidRDefault="00F5336C" w:rsidP="00F5336C">
      <w:pPr>
        <w:pStyle w:val="a3"/>
        <w:numPr>
          <w:ilvl w:val="2"/>
          <w:numId w:val="1"/>
        </w:numPr>
        <w:ind w:firstLine="0"/>
        <w:divId w:val="234316995"/>
      </w:pPr>
      <w:bookmarkStart w:id="24" w:name="e61"/>
      <w:bookmarkEnd w:id="24"/>
      <w:r w:rsidRPr="00D31710">
        <w:t>Передать Услуги Заказчику согласно условиям Договора.</w:t>
      </w:r>
    </w:p>
    <w:p w14:paraId="5408FAA0" w14:textId="77777777" w:rsidR="00F5336C" w:rsidRPr="00D31710" w:rsidRDefault="00F5336C" w:rsidP="00F5336C">
      <w:pPr>
        <w:pStyle w:val="a3"/>
        <w:numPr>
          <w:ilvl w:val="2"/>
          <w:numId w:val="1"/>
        </w:numPr>
        <w:ind w:firstLine="0"/>
        <w:divId w:val="563296498"/>
      </w:pPr>
      <w:bookmarkStart w:id="25" w:name="e29"/>
      <w:bookmarkStart w:id="26" w:name="e175"/>
      <w:bookmarkEnd w:id="25"/>
      <w:bookmarkEnd w:id="26"/>
      <w:r w:rsidRPr="00D31710">
        <w:t>Не передавать и не показывать третьим лицам находящуюся у Исполнителя документацию Заказчика.</w:t>
      </w:r>
    </w:p>
    <w:p w14:paraId="7783B70B" w14:textId="77777777" w:rsidR="00F5336C" w:rsidRDefault="00F5336C" w:rsidP="00F5336C">
      <w:pPr>
        <w:pStyle w:val="a3"/>
        <w:numPr>
          <w:ilvl w:val="2"/>
          <w:numId w:val="1"/>
        </w:numPr>
        <w:ind w:firstLine="0"/>
        <w:divId w:val="1099333197"/>
      </w:pPr>
      <w:r w:rsidRPr="00D31710">
        <w:t>В случае утраты полученных от Заказчика оригиналов документов восстановить их за свой счёт.</w:t>
      </w:r>
    </w:p>
    <w:p w14:paraId="131228EB" w14:textId="77777777" w:rsidR="00164E7B" w:rsidRDefault="00164E7B" w:rsidP="00164E7B">
      <w:pPr>
        <w:pStyle w:val="a3"/>
        <w:numPr>
          <w:ilvl w:val="2"/>
          <w:numId w:val="1"/>
        </w:numPr>
        <w:ind w:firstLine="0"/>
        <w:divId w:val="1099333197"/>
      </w:pPr>
      <w:r>
        <w:t>В случае отказа посольства иностранного государства в выдаче либо задержки с оформлением визы представителю Заказчика, вызванной просрочкой исполнения Заказчиком п.2.1.2 Договора, Исполнитель возвращает Заказчику сумму расходов Исполнителя на выполнение соответствующего поручения Заказчика, полученную авансом, за вычетом: консульского и оформительского сбора, штрафных санкций компании-перевозчика (при оформленных проездных билетах) и сумм штрафных санкций, примененных к Исполнителю третьими лицами, задействованными Исполнителем при исполнении соответствующего поручения Заказчика. Исполнитель в этой ситуации не несет ответственности и претензий за отмену поездки не принимает.</w:t>
      </w:r>
    </w:p>
    <w:p w14:paraId="3AB88607" w14:textId="77777777" w:rsidR="00164E7B" w:rsidRPr="00D31710" w:rsidRDefault="00164E7B" w:rsidP="00164E7B">
      <w:pPr>
        <w:pStyle w:val="a3"/>
        <w:numPr>
          <w:ilvl w:val="2"/>
          <w:numId w:val="1"/>
        </w:numPr>
        <w:ind w:firstLine="0"/>
        <w:divId w:val="1099333197"/>
      </w:pPr>
      <w:r>
        <w:t>Исполнитель не несет ответственности: при неявке или опоздании представителей Заказчика к месту регистрации на рейс; по проблемам, возникающим у представителей Заказчика при п рохождении ими паспортного и таможенного контроля; в случае задержки или отмены рейса по вине компании-перевозчика; в случае отказа иностранного консульства в выдаче визы представителю Заказчика; в случае утраты или кражи личных вещей представителя Заказчика: в случае возникновения обстоятельств непреодолимой силы (погодные условия, стихийные бедствия, забастовки (кроме забастовок работников Исполнителя), военные действия, решения правительства, экологические нарушения и т.п.); за качество услуг, оказанных представителю Заказчика третьими лицами по месту оказания услуг за дополнительную плату, не включенных в перечень расходов Исполнителя по соответствующему Приложению к Договору; за несоответствие услуг, оказанных представителям Заказчика третьими лицами, привлеченными Исполнителем, по месту оказания услуг, субъективным ожиданиям представителей Заказчика.</w:t>
      </w:r>
    </w:p>
    <w:p w14:paraId="53FA9F65" w14:textId="77777777" w:rsidR="00164E7B" w:rsidRPr="00D31710" w:rsidRDefault="00164E7B" w:rsidP="00164E7B">
      <w:pPr>
        <w:pStyle w:val="a3"/>
        <w:divId w:val="1099333197"/>
      </w:pPr>
    </w:p>
    <w:p w14:paraId="50C1D243" w14:textId="77777777" w:rsidR="00F5336C" w:rsidRPr="00955FA4" w:rsidRDefault="00F5336C" w:rsidP="00F5336C">
      <w:pPr>
        <w:pStyle w:val="a3"/>
        <w:numPr>
          <w:ilvl w:val="1"/>
          <w:numId w:val="1"/>
        </w:numPr>
        <w:ind w:firstLine="0"/>
        <w:divId w:val="61412298"/>
        <w:rPr>
          <w:i/>
        </w:rPr>
      </w:pPr>
      <w:bookmarkStart w:id="27" w:name="e60728714"/>
      <w:bookmarkStart w:id="28" w:name="e0041E8EF"/>
      <w:bookmarkStart w:id="29" w:name="eB35D84E0"/>
      <w:bookmarkStart w:id="30" w:name="e24C8CEDA"/>
      <w:bookmarkStart w:id="31" w:name="e34D34969"/>
      <w:bookmarkStart w:id="32" w:name="linkContainere44"/>
      <w:bookmarkEnd w:id="27"/>
      <w:bookmarkEnd w:id="28"/>
      <w:bookmarkEnd w:id="29"/>
      <w:bookmarkEnd w:id="30"/>
      <w:bookmarkEnd w:id="31"/>
      <w:bookmarkEnd w:id="32"/>
      <w:r w:rsidRPr="00955FA4">
        <w:rPr>
          <w:i/>
        </w:rPr>
        <w:t>Заказчик вправе:</w:t>
      </w:r>
    </w:p>
    <w:p w14:paraId="36AC35BF" w14:textId="77777777" w:rsidR="00F5336C" w:rsidRPr="00D31710" w:rsidRDefault="00F5336C" w:rsidP="00F5336C">
      <w:pPr>
        <w:pStyle w:val="a3"/>
        <w:numPr>
          <w:ilvl w:val="2"/>
          <w:numId w:val="1"/>
        </w:numPr>
        <w:ind w:firstLine="0"/>
        <w:divId w:val="870267065"/>
      </w:pPr>
      <w:r w:rsidRPr="00D31710">
        <w:t>Контролировать оказание Услуг, не вмешиваясь в деятельность Исполнителя.</w:t>
      </w:r>
    </w:p>
    <w:p w14:paraId="0796BF53" w14:textId="77777777" w:rsidR="00F5336C" w:rsidRPr="00D31710" w:rsidRDefault="00F5336C" w:rsidP="00F5336C">
      <w:pPr>
        <w:pStyle w:val="a3"/>
        <w:numPr>
          <w:ilvl w:val="2"/>
          <w:numId w:val="1"/>
        </w:numPr>
        <w:ind w:firstLine="0"/>
        <w:divId w:val="458114942"/>
      </w:pPr>
      <w:r w:rsidRPr="00D31710">
        <w:t xml:space="preserve">Получать от Исполнителя устные и письменные объяснения, связанные с оказанием Услуг, не позднее </w:t>
      </w:r>
      <w:r w:rsidRPr="00D31710">
        <w:rPr>
          <w:rStyle w:val="databind1"/>
        </w:rPr>
        <w:t> </w:t>
      </w:r>
      <w:r w:rsidR="003F4D56" w:rsidRPr="00D31710">
        <w:rPr>
          <w:rStyle w:val="databind1"/>
        </w:rPr>
        <w:t xml:space="preserve">двух </w:t>
      </w:r>
      <w:r w:rsidRPr="00D31710">
        <w:t> рабочих дней с даты предъявления соответствующего требования.</w:t>
      </w:r>
    </w:p>
    <w:p w14:paraId="3D368BF3" w14:textId="77777777" w:rsidR="00F5336C" w:rsidRPr="00D31710" w:rsidRDefault="00F5336C" w:rsidP="00F5336C">
      <w:pPr>
        <w:pStyle w:val="a3"/>
        <w:numPr>
          <w:ilvl w:val="2"/>
          <w:numId w:val="1"/>
        </w:numPr>
        <w:ind w:firstLine="0"/>
        <w:divId w:val="1384017836"/>
      </w:pPr>
      <w:r w:rsidRPr="00D31710">
        <w:t>Отказаться от исполнения Договора при условии оплаты Исполнителю осуществленных после</w:t>
      </w:r>
      <w:r w:rsidR="00955FA4">
        <w:t>дним расходов на оказание Услуг.</w:t>
      </w:r>
    </w:p>
    <w:p w14:paraId="70A3B6FA" w14:textId="77777777" w:rsidR="00F5336C" w:rsidRPr="008F72D2" w:rsidRDefault="00F5336C" w:rsidP="00F5336C">
      <w:pPr>
        <w:pStyle w:val="a3"/>
        <w:numPr>
          <w:ilvl w:val="1"/>
          <w:numId w:val="1"/>
        </w:numPr>
        <w:ind w:firstLine="0"/>
        <w:divId w:val="1336229397"/>
        <w:rPr>
          <w:i/>
        </w:rPr>
      </w:pPr>
      <w:bookmarkStart w:id="33" w:name="e858C5D78"/>
      <w:bookmarkStart w:id="34" w:name="e0A29FA97"/>
      <w:bookmarkStart w:id="35" w:name="linkContainere74"/>
      <w:bookmarkEnd w:id="33"/>
      <w:bookmarkEnd w:id="34"/>
      <w:bookmarkEnd w:id="35"/>
      <w:r w:rsidRPr="008F72D2">
        <w:rPr>
          <w:i/>
        </w:rPr>
        <w:t>Исполнитель вправе:</w:t>
      </w:r>
    </w:p>
    <w:p w14:paraId="53AF7C85" w14:textId="77777777" w:rsidR="00F5336C" w:rsidRPr="00D31710" w:rsidRDefault="00F5336C" w:rsidP="00F5336C">
      <w:pPr>
        <w:pStyle w:val="a3"/>
        <w:numPr>
          <w:ilvl w:val="2"/>
          <w:numId w:val="1"/>
        </w:numPr>
        <w:ind w:firstLine="0"/>
        <w:divId w:val="1280259124"/>
      </w:pPr>
      <w:r w:rsidRPr="00D31710">
        <w:t>Требовать оплаты за оказанные Услуги.</w:t>
      </w:r>
    </w:p>
    <w:p w14:paraId="0E48E325" w14:textId="77777777" w:rsidR="00F5336C" w:rsidRPr="00D31710" w:rsidRDefault="00F5336C" w:rsidP="00F5336C">
      <w:pPr>
        <w:pStyle w:val="a3"/>
        <w:numPr>
          <w:ilvl w:val="2"/>
          <w:numId w:val="1"/>
        </w:numPr>
        <w:ind w:firstLine="0"/>
        <w:divId w:val="1143044033"/>
      </w:pPr>
      <w:r w:rsidRPr="00D31710">
        <w:t>Получать от Заказчика любую информацию, необходимую для выполнения своих обязательств по Договору. В случае непредставления либо неполного или неверного представления Заказчиком информации Исполнитель имеет право приостановить исполнение своих обязательств по Договору до представления необходимой информации.</w:t>
      </w:r>
    </w:p>
    <w:p w14:paraId="1D3EBA57" w14:textId="77777777" w:rsidR="00F5336C" w:rsidRPr="00D31710" w:rsidRDefault="00F5336C" w:rsidP="00F5336C">
      <w:pPr>
        <w:pStyle w:val="3"/>
        <w:numPr>
          <w:ilvl w:val="0"/>
          <w:numId w:val="1"/>
        </w:numPr>
        <w:ind w:firstLine="0"/>
        <w:divId w:val="1307705567"/>
        <w:rPr>
          <w:rFonts w:ascii="Times New Roman" w:eastAsia="Times New Roman" w:hAnsi="Times New Roman" w:cs="Times New Roman"/>
        </w:rPr>
      </w:pPr>
      <w:bookmarkStart w:id="36" w:name="e1A7A3A5C"/>
      <w:bookmarkStart w:id="37" w:name="eF719CEEF"/>
      <w:bookmarkStart w:id="38" w:name="e1A488752"/>
      <w:bookmarkEnd w:id="36"/>
      <w:bookmarkEnd w:id="37"/>
      <w:bookmarkEnd w:id="38"/>
      <w:r w:rsidRPr="00D31710">
        <w:rPr>
          <w:rFonts w:ascii="Times New Roman" w:eastAsia="Times New Roman" w:hAnsi="Times New Roman" w:cs="Times New Roman"/>
        </w:rPr>
        <w:lastRenderedPageBreak/>
        <w:t>Порядок сдачи-приема услуг</w:t>
      </w:r>
    </w:p>
    <w:p w14:paraId="0A7F626B" w14:textId="77777777" w:rsidR="00F5336C" w:rsidRPr="00D31710" w:rsidRDefault="00F5336C" w:rsidP="00F5336C">
      <w:pPr>
        <w:pStyle w:val="a3"/>
        <w:numPr>
          <w:ilvl w:val="1"/>
          <w:numId w:val="1"/>
        </w:numPr>
        <w:ind w:firstLine="0"/>
        <w:divId w:val="2117627728"/>
      </w:pPr>
      <w:bookmarkStart w:id="39" w:name="e96"/>
      <w:bookmarkEnd w:id="39"/>
      <w:r w:rsidRPr="00D31710">
        <w:t xml:space="preserve">В течение </w:t>
      </w:r>
      <w:r w:rsidRPr="00D31710">
        <w:rPr>
          <w:rStyle w:val="databind1"/>
        </w:rPr>
        <w:t> 3</w:t>
      </w:r>
      <w:r w:rsidRPr="00D31710">
        <w:t> рабочих дней со дня окончания каждого этапа оказания Услуг Исполнитель обязан представить</w:t>
      </w:r>
      <w:r w:rsidR="003F4D56" w:rsidRPr="00D31710">
        <w:t xml:space="preserve"> </w:t>
      </w:r>
      <w:r w:rsidRPr="00D31710">
        <w:t xml:space="preserve">Заказчику  </w:t>
      </w:r>
      <w:r w:rsidR="00765352" w:rsidRPr="00D31710">
        <w:t xml:space="preserve">Акт сдачи-приема оказанных услуг (далее по тексту – Акт) – 2 (два) экземпляра </w:t>
      </w:r>
      <w:r w:rsidRPr="00D31710">
        <w:t>нарочным или заказным почтовым отправлением по выбору Исполнителя</w:t>
      </w:r>
      <w:r w:rsidR="00765352" w:rsidRPr="00D31710">
        <w:t>.</w:t>
      </w:r>
    </w:p>
    <w:p w14:paraId="53EF48EF" w14:textId="77777777" w:rsidR="00F5336C" w:rsidRPr="00D31710" w:rsidRDefault="00F5336C" w:rsidP="00F5336C">
      <w:pPr>
        <w:pStyle w:val="a3"/>
        <w:numPr>
          <w:ilvl w:val="1"/>
          <w:numId w:val="1"/>
        </w:numPr>
        <w:ind w:firstLine="0"/>
        <w:divId w:val="651063274"/>
      </w:pPr>
      <w:r w:rsidRPr="00D31710">
        <w:t xml:space="preserve">В течение </w:t>
      </w:r>
      <w:r w:rsidRPr="00D31710">
        <w:rPr>
          <w:rStyle w:val="databind1"/>
        </w:rPr>
        <w:t> 5</w:t>
      </w:r>
      <w:r w:rsidRPr="00D31710">
        <w:t xml:space="preserve"> рабочих дней со дня получения </w:t>
      </w:r>
      <w:r w:rsidR="00765352" w:rsidRPr="00D31710">
        <w:t>Акта</w:t>
      </w:r>
      <w:r w:rsidRPr="00D31710">
        <w:t xml:space="preserve"> Заказчик обязан либо принять услуги, указанные в Акте, подписав Акт, либо направить Исполнителю письменные мотивированные возражения к Акту.</w:t>
      </w:r>
    </w:p>
    <w:p w14:paraId="1DCDDD28" w14:textId="77777777" w:rsidR="00F5336C" w:rsidRPr="00D31710" w:rsidRDefault="00F5336C" w:rsidP="00F5336C">
      <w:pPr>
        <w:pStyle w:val="a3"/>
        <w:numPr>
          <w:ilvl w:val="1"/>
          <w:numId w:val="1"/>
        </w:numPr>
        <w:ind w:firstLine="0"/>
        <w:divId w:val="497117567"/>
      </w:pPr>
      <w:r w:rsidRPr="00D31710">
        <w:t xml:space="preserve">Стороны пришли к соглашению, что если в течение </w:t>
      </w:r>
      <w:r w:rsidRPr="00D31710">
        <w:rPr>
          <w:rStyle w:val="databind1"/>
        </w:rPr>
        <w:t> 5</w:t>
      </w:r>
      <w:r w:rsidRPr="00D31710">
        <w:t> рабочих дней со дня получе</w:t>
      </w:r>
      <w:r w:rsidR="00543627">
        <w:t>ния документов, указанных в п. 3</w:t>
      </w:r>
      <w:r w:rsidRPr="00D31710">
        <w:t>.1 Договора, Заказчик не представил Исполнителю нарочным или заказным почтовым отправлением по выбору Заказчика письменные мотивированные возражения к Акту, то Акт считается подписанным Заказчиком, а Услуги, указанные в Акте – принятыми Заказчиком.</w:t>
      </w:r>
    </w:p>
    <w:p w14:paraId="7DAA0352" w14:textId="77777777" w:rsidR="00F5336C" w:rsidRPr="00D31710" w:rsidRDefault="00F5336C" w:rsidP="00F5336C">
      <w:pPr>
        <w:pStyle w:val="a3"/>
        <w:numPr>
          <w:ilvl w:val="1"/>
          <w:numId w:val="1"/>
        </w:numPr>
        <w:ind w:firstLine="0"/>
        <w:divId w:val="1169753389"/>
      </w:pPr>
      <w:r w:rsidRPr="00D31710">
        <w:t xml:space="preserve">Срок устранения Исполнителем недостатков составляет </w:t>
      </w:r>
      <w:r w:rsidRPr="00D31710">
        <w:rPr>
          <w:rStyle w:val="databind1"/>
        </w:rPr>
        <w:t> 5</w:t>
      </w:r>
      <w:r w:rsidRPr="00D31710">
        <w:t> рабочих дней со дня получения Исполнителем письменного мотивированного возражения Заказчик</w:t>
      </w:r>
      <w:r w:rsidR="00543627">
        <w:t>а, указанного в п. 3</w:t>
      </w:r>
      <w:r w:rsidRPr="00D31710">
        <w:t>.2 Договора.</w:t>
      </w:r>
    </w:p>
    <w:p w14:paraId="7E4E5F0A" w14:textId="77777777" w:rsidR="00F5336C" w:rsidRPr="00D31710" w:rsidRDefault="00F5336C" w:rsidP="00F5336C">
      <w:pPr>
        <w:pStyle w:val="3"/>
        <w:numPr>
          <w:ilvl w:val="0"/>
          <w:numId w:val="1"/>
        </w:numPr>
        <w:ind w:firstLine="0"/>
        <w:divId w:val="973827630"/>
        <w:rPr>
          <w:rFonts w:ascii="Times New Roman" w:eastAsia="Times New Roman" w:hAnsi="Times New Roman" w:cs="Times New Roman"/>
        </w:rPr>
      </w:pPr>
      <w:bookmarkStart w:id="40" w:name="e93"/>
      <w:bookmarkEnd w:id="40"/>
      <w:r w:rsidRPr="00D31710">
        <w:rPr>
          <w:rFonts w:ascii="Times New Roman" w:eastAsia="Times New Roman" w:hAnsi="Times New Roman" w:cs="Times New Roman"/>
        </w:rPr>
        <w:t>Порядок расчетов</w:t>
      </w:r>
    </w:p>
    <w:p w14:paraId="1FA10563" w14:textId="77777777" w:rsidR="00F5336C" w:rsidRPr="00D31710" w:rsidRDefault="00F5336C" w:rsidP="00F5336C">
      <w:pPr>
        <w:pStyle w:val="a3"/>
        <w:numPr>
          <w:ilvl w:val="1"/>
          <w:numId w:val="1"/>
        </w:numPr>
        <w:ind w:firstLine="0"/>
        <w:divId w:val="2103135684"/>
      </w:pPr>
      <w:bookmarkStart w:id="41" w:name="e108"/>
      <w:bookmarkEnd w:id="41"/>
      <w:r w:rsidRPr="00D31710">
        <w:t>Оплата Услуг по Договору осуществляется в следующем порядке:</w:t>
      </w:r>
    </w:p>
    <w:p w14:paraId="7F585917" w14:textId="77777777" w:rsidR="00F5336C" w:rsidRPr="00D31710" w:rsidRDefault="00F5336C">
      <w:pPr>
        <w:pStyle w:val="a3"/>
        <w:divId w:val="2103135684"/>
      </w:pPr>
      <w:r w:rsidRPr="00D31710">
        <w:t xml:space="preserve">- </w:t>
      </w:r>
      <w:r w:rsidRPr="00007AF4">
        <w:rPr>
          <w:color w:val="auto"/>
        </w:rPr>
        <w:t>предоплата</w:t>
      </w:r>
      <w:r w:rsidR="008F72D2" w:rsidRPr="00007AF4">
        <w:rPr>
          <w:color w:val="auto"/>
        </w:rPr>
        <w:t xml:space="preserve"> </w:t>
      </w:r>
      <w:r w:rsidRPr="008F72D2">
        <w:rPr>
          <w:color w:val="FF0000"/>
        </w:rPr>
        <w:t xml:space="preserve"> </w:t>
      </w:r>
      <w:r w:rsidR="00765352" w:rsidRPr="00D31710">
        <w:t>на основании счета Исполнителя</w:t>
      </w:r>
      <w:r w:rsidRPr="00D31710">
        <w:t xml:space="preserve"> </w:t>
      </w:r>
      <w:r w:rsidR="00164E7B">
        <w:t>(НДС не облагается в связи с применением Исполнителем упрощенной системы налогообложения (глава 26.2 Налогового кодекса Российской Федерации)</w:t>
      </w:r>
    </w:p>
    <w:p w14:paraId="7B5EB50C" w14:textId="77777777" w:rsidR="00007AF4" w:rsidRDefault="00F5336C" w:rsidP="00007AF4">
      <w:pPr>
        <w:pStyle w:val="a3"/>
        <w:divId w:val="2103135684"/>
      </w:pPr>
      <w:r w:rsidRPr="00D31710">
        <w:t xml:space="preserve">- окончательный расчет в течение </w:t>
      </w:r>
      <w:r w:rsidRPr="00D31710">
        <w:rPr>
          <w:rStyle w:val="databind1"/>
        </w:rPr>
        <w:t> </w:t>
      </w:r>
      <w:r w:rsidR="00765352" w:rsidRPr="00D31710">
        <w:rPr>
          <w:rStyle w:val="databind1"/>
        </w:rPr>
        <w:t>5 (пяти)</w:t>
      </w:r>
      <w:r w:rsidRPr="00D31710">
        <w:t> банковских дней со дня осуществления Сторонами сдачи-приема Услуг в соответствии с условиями Договора.</w:t>
      </w:r>
      <w:bookmarkStart w:id="42" w:name="linkContainere9058E45D"/>
      <w:bookmarkStart w:id="43" w:name="e110"/>
      <w:bookmarkEnd w:id="42"/>
      <w:bookmarkEnd w:id="43"/>
    </w:p>
    <w:p w14:paraId="7B548A90" w14:textId="77777777" w:rsidR="00543627" w:rsidRPr="00164E7B" w:rsidRDefault="00164E7B" w:rsidP="00B6746E">
      <w:pPr>
        <w:pStyle w:val="a3"/>
        <w:divId w:val="2103135684"/>
        <w:rPr>
          <w:color w:val="auto"/>
        </w:rPr>
      </w:pPr>
      <w:r>
        <w:t>4</w:t>
      </w:r>
      <w:r w:rsidR="00007AF4">
        <w:t xml:space="preserve">.2. </w:t>
      </w:r>
      <w:r w:rsidR="00F5336C" w:rsidRPr="00007AF4">
        <w:rPr>
          <w:color w:val="auto"/>
        </w:rPr>
        <w:t>Способ оплаты по Договору: перечисление Заказчиком денежных средств в</w:t>
      </w:r>
      <w:r w:rsidR="00543627">
        <w:rPr>
          <w:color w:val="auto"/>
        </w:rPr>
        <w:t xml:space="preserve"> российских </w:t>
      </w:r>
      <w:r w:rsidR="00F5336C" w:rsidRPr="00007AF4">
        <w:rPr>
          <w:color w:val="auto"/>
        </w:rPr>
        <w:t xml:space="preserve"> </w:t>
      </w:r>
      <w:r w:rsidR="00AF7A13" w:rsidRPr="00007AF4">
        <w:rPr>
          <w:color w:val="auto"/>
        </w:rPr>
        <w:t>рублях</w:t>
      </w:r>
      <w:r w:rsidR="00F5336C" w:rsidRPr="00007AF4">
        <w:rPr>
          <w:color w:val="auto"/>
        </w:rPr>
        <w:t xml:space="preserve"> на расчетный счет Исполнителя. При этом обязанности Заказчика в части оплаты по Договору считаются исполненными со дня </w:t>
      </w:r>
      <w:r w:rsidR="00543627">
        <w:rPr>
          <w:color w:val="auto"/>
        </w:rPr>
        <w:t>зачисления</w:t>
      </w:r>
      <w:r w:rsidR="00F5336C" w:rsidRPr="00007AF4">
        <w:rPr>
          <w:color w:val="auto"/>
        </w:rPr>
        <w:t xml:space="preserve"> денежных средств банком </w:t>
      </w:r>
      <w:r w:rsidR="00543627">
        <w:rPr>
          <w:color w:val="auto"/>
        </w:rPr>
        <w:t>Исполнителя на счет Исполнителя.</w:t>
      </w:r>
    </w:p>
    <w:p w14:paraId="7554A43B" w14:textId="77777777" w:rsidR="00164E7B" w:rsidRPr="00007AF4" w:rsidRDefault="00164E7B" w:rsidP="00007AF4">
      <w:pPr>
        <w:pStyle w:val="a3"/>
        <w:divId w:val="2103135684"/>
      </w:pPr>
    </w:p>
    <w:p w14:paraId="4B2D5741" w14:textId="77777777" w:rsidR="00F5336C" w:rsidRPr="00D31710" w:rsidRDefault="00F5336C" w:rsidP="00F5336C">
      <w:pPr>
        <w:pStyle w:val="3"/>
        <w:numPr>
          <w:ilvl w:val="0"/>
          <w:numId w:val="1"/>
        </w:numPr>
        <w:ind w:firstLine="0"/>
        <w:divId w:val="1477142285"/>
        <w:rPr>
          <w:rFonts w:ascii="Times New Roman" w:eastAsia="Times New Roman" w:hAnsi="Times New Roman" w:cs="Times New Roman"/>
        </w:rPr>
      </w:pPr>
      <w:r w:rsidRPr="00D31710">
        <w:rPr>
          <w:rFonts w:ascii="Times New Roman" w:eastAsia="Times New Roman" w:hAnsi="Times New Roman" w:cs="Times New Roman"/>
        </w:rPr>
        <w:t>Ответственность сторон</w:t>
      </w:r>
    </w:p>
    <w:p w14:paraId="25794124" w14:textId="77777777" w:rsidR="00F5336C" w:rsidRDefault="00F5336C" w:rsidP="00F5336C">
      <w:pPr>
        <w:pStyle w:val="a3"/>
        <w:numPr>
          <w:ilvl w:val="1"/>
          <w:numId w:val="1"/>
        </w:numPr>
        <w:ind w:firstLine="0"/>
        <w:divId w:val="200557993"/>
      </w:pPr>
      <w:bookmarkStart w:id="44" w:name="e5A47C95C"/>
      <w:bookmarkEnd w:id="44"/>
      <w:r w:rsidRPr="00D31710">
        <w:t xml:space="preserve">Стороны несут ответственность за неисполнение или ненадлежащее исполнение своих обязательств по Договору в соответствии с законодательством России. </w:t>
      </w:r>
    </w:p>
    <w:p w14:paraId="169434D3" w14:textId="3D6BC6CC" w:rsidR="00E73505" w:rsidRPr="00E73505" w:rsidRDefault="00E73505" w:rsidP="00F5336C">
      <w:pPr>
        <w:pStyle w:val="a3"/>
        <w:numPr>
          <w:ilvl w:val="1"/>
          <w:numId w:val="1"/>
        </w:numPr>
        <w:ind w:firstLine="0"/>
        <w:divId w:val="200557993"/>
      </w:pPr>
      <w:r w:rsidRPr="00E73505">
        <w:rPr>
          <w:rFonts w:eastAsia="Times New Roman"/>
          <w:color w:val="auto"/>
          <w:shd w:val="clear" w:color="auto" w:fill="FFFFFF"/>
        </w:rPr>
        <w:t>Заказчик</w:t>
      </w:r>
      <w:r w:rsidRPr="008A56EC">
        <w:rPr>
          <w:rFonts w:eastAsia="Times New Roman"/>
          <w:color w:val="auto"/>
          <w:shd w:val="clear" w:color="auto" w:fill="FFFFFF"/>
        </w:rPr>
        <w:t xml:space="preserve"> выражает согласие и разрешает ООО </w:t>
      </w:r>
      <w:r w:rsidRPr="00E73505">
        <w:rPr>
          <w:rFonts w:eastAsia="Times New Roman"/>
          <w:color w:val="auto"/>
          <w:shd w:val="clear" w:color="auto" w:fill="FFFFFF"/>
        </w:rPr>
        <w:t>«ТЛТ-тур»</w:t>
      </w:r>
      <w:r w:rsidRPr="008A56EC">
        <w:rPr>
          <w:rFonts w:eastAsia="Times New Roman"/>
          <w:color w:val="auto"/>
          <w:shd w:val="clear" w:color="auto" w:fill="FFFFFF"/>
        </w:rPr>
        <w:t xml:space="preserve"> ОГРН </w:t>
      </w:r>
      <w:r w:rsidRPr="00E73505">
        <w:rPr>
          <w:rFonts w:eastAsia="Times New Roman"/>
        </w:rPr>
        <w:t xml:space="preserve">1057748039953 </w:t>
      </w:r>
      <w:r w:rsidRPr="008A56EC">
        <w:rPr>
          <w:rFonts w:eastAsia="Times New Roman"/>
          <w:color w:val="auto"/>
          <w:shd w:val="clear" w:color="auto" w:fill="FFFFFF"/>
        </w:rPr>
        <w:t xml:space="preserve"> обрабатывать свои персональные данные, в том числе фамилию, имя, отчество, дата рождения, пол, место работы и должность, почтовый адрес; домашний, рабочий и мобильный телефоны, адрес электронной почты, включая сбор, систематизацию, накопление, хранение, уточнение (обновление, изменение), использование, распространение (в том числе передачу на территории Российской Федерации и трансграничную передачу), обезличивание, блокирование, уничтожение персональных данных, а также передачу их контрагентам с целью дальнейшей обработки (включая сбор, систематизацию, накопление, хранение, уточнение (обновление, изменение), использование, распространение (в том числе передачу на территории Российской Федерации и трансграничную передачу), обезличивание, блокирование, уничтожение персональных данных) для проведения исследований, направленных на улучшение качества услуг, для проведения маркетинговых программ, статистических исследований, а также для продвижения услуг на рынке путем осуществления прямых контактов с </w:t>
      </w:r>
      <w:r w:rsidRPr="00E73505">
        <w:rPr>
          <w:rFonts w:eastAsia="Times New Roman"/>
          <w:color w:val="auto"/>
          <w:shd w:val="clear" w:color="auto" w:fill="FFFFFF"/>
        </w:rPr>
        <w:t>Заказчиком</w:t>
      </w:r>
      <w:r w:rsidRPr="008A56EC">
        <w:rPr>
          <w:rFonts w:eastAsia="Times New Roman"/>
          <w:color w:val="auto"/>
          <w:shd w:val="clear" w:color="auto" w:fill="FFFFFF"/>
        </w:rPr>
        <w:t xml:space="preserve"> с помощью различных средств связи, включая, но, не ограничиваясь: почтовая рассылка, электронная почта, телефон, факсимильная связь, сеть Интернет. </w:t>
      </w:r>
      <w:r w:rsidRPr="00E73505">
        <w:rPr>
          <w:rFonts w:eastAsia="Times New Roman"/>
          <w:color w:val="auto"/>
          <w:shd w:val="clear" w:color="auto" w:fill="FFFFFF"/>
        </w:rPr>
        <w:t>Заказчик</w:t>
      </w:r>
      <w:r w:rsidRPr="008A56EC">
        <w:rPr>
          <w:rFonts w:eastAsia="Times New Roman"/>
          <w:color w:val="auto"/>
          <w:shd w:val="clear" w:color="auto" w:fill="FFFFFF"/>
        </w:rPr>
        <w:t xml:space="preserve"> выражает согласие и разрешает </w:t>
      </w:r>
      <w:r w:rsidRPr="00E73505">
        <w:rPr>
          <w:rFonts w:eastAsia="Times New Roman"/>
          <w:color w:val="auto"/>
          <w:shd w:val="clear" w:color="auto" w:fill="FFFFFF"/>
        </w:rPr>
        <w:t>Исполнителю</w:t>
      </w:r>
      <w:r w:rsidRPr="008A56EC">
        <w:rPr>
          <w:rFonts w:eastAsia="Times New Roman"/>
          <w:color w:val="auto"/>
          <w:shd w:val="clear" w:color="auto" w:fill="FFFFFF"/>
        </w:rPr>
        <w:t xml:space="preserve"> и контрагентам </w:t>
      </w:r>
      <w:r w:rsidRPr="00E73505">
        <w:rPr>
          <w:rFonts w:eastAsia="Times New Roman"/>
          <w:color w:val="auto"/>
          <w:shd w:val="clear" w:color="auto" w:fill="FFFFFF"/>
        </w:rPr>
        <w:t>Исполнителя</w:t>
      </w:r>
      <w:r w:rsidRPr="008A56EC">
        <w:rPr>
          <w:rFonts w:eastAsia="Times New Roman"/>
          <w:color w:val="auto"/>
          <w:shd w:val="clear" w:color="auto" w:fill="FFFFFF"/>
        </w:rPr>
        <w:t xml:space="preserve"> обрабатывать персональные данные </w:t>
      </w:r>
      <w:r w:rsidRPr="00E73505">
        <w:rPr>
          <w:rFonts w:eastAsia="Times New Roman"/>
          <w:color w:val="auto"/>
          <w:shd w:val="clear" w:color="auto" w:fill="FFFFFF"/>
        </w:rPr>
        <w:t>Заказчика</w:t>
      </w:r>
      <w:r w:rsidRPr="008A56EC">
        <w:rPr>
          <w:rFonts w:eastAsia="Times New Roman"/>
          <w:color w:val="auto"/>
          <w:shd w:val="clear" w:color="auto" w:fill="FFFFFF"/>
        </w:rPr>
        <w:t xml:space="preserve">, с помощью </w:t>
      </w:r>
      <w:r w:rsidRPr="008A56EC">
        <w:rPr>
          <w:rFonts w:eastAsia="Times New Roman"/>
          <w:color w:val="auto"/>
          <w:shd w:val="clear" w:color="auto" w:fill="FFFFFF"/>
        </w:rPr>
        <w:lastRenderedPageBreak/>
        <w:t xml:space="preserve">автоматизированных систем управления базами данных, а также иных программных средств. При передаче указанных данных </w:t>
      </w:r>
      <w:r w:rsidRPr="00E73505">
        <w:rPr>
          <w:rFonts w:eastAsia="Times New Roman"/>
          <w:color w:val="auto"/>
          <w:shd w:val="clear" w:color="auto" w:fill="FFFFFF"/>
        </w:rPr>
        <w:t>Заказчика Исполнитель</w:t>
      </w:r>
      <w:r w:rsidRPr="008A56EC">
        <w:rPr>
          <w:rFonts w:eastAsia="Times New Roman"/>
          <w:color w:val="auto"/>
          <w:shd w:val="clear" w:color="auto" w:fill="FFFFFF"/>
        </w:rPr>
        <w:t xml:space="preserve"> предупреждает лиц, получающих персональные данные </w:t>
      </w:r>
      <w:r w:rsidRPr="00E73505">
        <w:rPr>
          <w:rFonts w:eastAsia="Times New Roman"/>
          <w:color w:val="auto"/>
          <w:shd w:val="clear" w:color="auto" w:fill="FFFFFF"/>
        </w:rPr>
        <w:t>Заказчика</w:t>
      </w:r>
      <w:r w:rsidRPr="008A56EC">
        <w:rPr>
          <w:rFonts w:eastAsia="Times New Roman"/>
          <w:color w:val="auto"/>
          <w:shd w:val="clear" w:color="auto" w:fill="FFFFFF"/>
        </w:rPr>
        <w:t xml:space="preserve">, о том, что эти данные являются конфиденциальными и могут быть использованы лишь в целях, для которых они сообщены, и требует от этих лиц соблюдения этого правила. </w:t>
      </w:r>
      <w:r w:rsidRPr="00E73505">
        <w:rPr>
          <w:rFonts w:eastAsia="Times New Roman"/>
          <w:color w:val="auto"/>
          <w:shd w:val="clear" w:color="auto" w:fill="FFFFFF"/>
        </w:rPr>
        <w:t>Заказчик</w:t>
      </w:r>
      <w:r w:rsidRPr="008A56EC">
        <w:rPr>
          <w:rFonts w:eastAsia="Times New Roman"/>
          <w:color w:val="auto"/>
          <w:shd w:val="clear" w:color="auto" w:fill="FFFFFF"/>
        </w:rPr>
        <w:t xml:space="preserve"> вправе запросить у </w:t>
      </w:r>
      <w:r w:rsidRPr="00E73505">
        <w:rPr>
          <w:rFonts w:eastAsia="Times New Roman"/>
          <w:color w:val="auto"/>
          <w:shd w:val="clear" w:color="auto" w:fill="FFFFFF"/>
        </w:rPr>
        <w:t>Исполнителя</w:t>
      </w:r>
      <w:r w:rsidRPr="008A56EC">
        <w:rPr>
          <w:rFonts w:eastAsia="Times New Roman"/>
          <w:color w:val="auto"/>
          <w:shd w:val="clear" w:color="auto" w:fill="FFFFFF"/>
        </w:rPr>
        <w:t xml:space="preserve"> полную информацию о своих персональных данных, их обработке и использовании, а также потребовать исключения или исправления/дополнения неверных или неполных персональных данных, отправив соответствующий письменный запрос на имя </w:t>
      </w:r>
      <w:r w:rsidRPr="00E73505">
        <w:rPr>
          <w:rFonts w:eastAsia="Times New Roman"/>
          <w:color w:val="auto"/>
          <w:shd w:val="clear" w:color="auto" w:fill="FFFFFF"/>
        </w:rPr>
        <w:t>Исполнителя</w:t>
      </w:r>
      <w:r w:rsidRPr="008A56EC">
        <w:rPr>
          <w:rFonts w:eastAsia="Times New Roman"/>
          <w:color w:val="auto"/>
          <w:shd w:val="clear" w:color="auto" w:fill="FFFFFF"/>
        </w:rPr>
        <w:t xml:space="preserve"> на почтовый адрес. Данное </w:t>
      </w:r>
      <w:r w:rsidRPr="00E73505">
        <w:rPr>
          <w:rFonts w:eastAsia="Times New Roman"/>
          <w:color w:val="auto"/>
          <w:shd w:val="clear" w:color="auto" w:fill="FFFFFF"/>
        </w:rPr>
        <w:t>Заказчиком</w:t>
      </w:r>
      <w:r w:rsidRPr="008A56EC">
        <w:rPr>
          <w:rFonts w:eastAsia="Times New Roman"/>
          <w:color w:val="auto"/>
          <w:shd w:val="clear" w:color="auto" w:fill="FFFFFF"/>
        </w:rPr>
        <w:t xml:space="preserve"> согласие на обработку его персональных данных является бессрочным и может быть отозвано посредством направления </w:t>
      </w:r>
      <w:r w:rsidRPr="00E73505">
        <w:rPr>
          <w:rFonts w:eastAsia="Times New Roman"/>
          <w:color w:val="auto"/>
          <w:shd w:val="clear" w:color="auto" w:fill="FFFFFF"/>
        </w:rPr>
        <w:t>Заказчиком</w:t>
      </w:r>
      <w:r w:rsidRPr="008A56EC">
        <w:rPr>
          <w:rFonts w:eastAsia="Times New Roman"/>
          <w:color w:val="auto"/>
          <w:shd w:val="clear" w:color="auto" w:fill="FFFFFF"/>
        </w:rPr>
        <w:t xml:space="preserve"> письменного заявления в адрес </w:t>
      </w:r>
      <w:r w:rsidRPr="00E73505">
        <w:rPr>
          <w:rFonts w:eastAsia="Times New Roman"/>
          <w:color w:val="auto"/>
          <w:shd w:val="clear" w:color="auto" w:fill="FFFFFF"/>
        </w:rPr>
        <w:t>Исполнителя</w:t>
      </w:r>
      <w:r w:rsidRPr="008A56EC">
        <w:rPr>
          <w:rFonts w:eastAsia="Times New Roman"/>
          <w:color w:val="auto"/>
          <w:shd w:val="clear" w:color="auto" w:fill="FFFFFF"/>
        </w:rPr>
        <w:t xml:space="preserve"> на почтовый адрес.</w:t>
      </w:r>
      <w:bookmarkStart w:id="45" w:name="_GoBack"/>
      <w:bookmarkEnd w:id="45"/>
    </w:p>
    <w:p w14:paraId="37C4C477" w14:textId="77777777" w:rsidR="00F5336C" w:rsidRPr="00D31710" w:rsidRDefault="00F41BD5" w:rsidP="00F5336C">
      <w:pPr>
        <w:pStyle w:val="3"/>
        <w:numPr>
          <w:ilvl w:val="0"/>
          <w:numId w:val="1"/>
        </w:numPr>
        <w:ind w:firstLine="0"/>
        <w:divId w:val="240064501"/>
        <w:rPr>
          <w:rFonts w:ascii="Times New Roman" w:eastAsia="Times New Roman" w:hAnsi="Times New Roman" w:cs="Times New Roman"/>
        </w:rPr>
      </w:pPr>
      <w:bookmarkStart w:id="46" w:name="e67A96705"/>
      <w:bookmarkEnd w:id="46"/>
      <w:r>
        <w:rPr>
          <w:rFonts w:ascii="Times New Roman" w:eastAsia="Times New Roman" w:hAnsi="Times New Roman" w:cs="Times New Roman"/>
        </w:rPr>
        <w:t>Срок действия</w:t>
      </w:r>
      <w:r w:rsidR="00F5336C" w:rsidRPr="00D31710">
        <w:rPr>
          <w:rFonts w:ascii="Times New Roman" w:eastAsia="Times New Roman" w:hAnsi="Times New Roman" w:cs="Times New Roman"/>
        </w:rPr>
        <w:t xml:space="preserve"> и порядок расторжения договора</w:t>
      </w:r>
    </w:p>
    <w:p w14:paraId="12B1E086" w14:textId="77777777" w:rsidR="00AF7A13" w:rsidRPr="00007AF4" w:rsidRDefault="00AF7A13" w:rsidP="00F5336C">
      <w:pPr>
        <w:pStyle w:val="a3"/>
        <w:numPr>
          <w:ilvl w:val="1"/>
          <w:numId w:val="1"/>
        </w:numPr>
        <w:ind w:firstLine="0"/>
        <w:divId w:val="657080379"/>
        <w:rPr>
          <w:color w:val="auto"/>
        </w:rPr>
      </w:pPr>
      <w:bookmarkStart w:id="47" w:name="eBDB40BFC"/>
      <w:bookmarkEnd w:id="47"/>
      <w:r w:rsidRPr="00007AF4">
        <w:rPr>
          <w:color w:val="auto"/>
        </w:rPr>
        <w:t>Договор вступает в силу с момента его подписания Сторонами и действует в течение 12 месяцев со дня его подписания. В случае</w:t>
      </w:r>
      <w:r w:rsidR="00007AF4" w:rsidRPr="00007AF4">
        <w:rPr>
          <w:color w:val="auto"/>
        </w:rPr>
        <w:t xml:space="preserve"> </w:t>
      </w:r>
      <w:r w:rsidRPr="00007AF4">
        <w:rPr>
          <w:color w:val="auto"/>
        </w:rPr>
        <w:t xml:space="preserve">если за 1 месяц до истечения срока действия Договора ни одна из Сторон не уведомит в письменной форме другую сторону о своем намерении прекратить действие Договора по истечении срока его действия, Договор продлевается на тех же условиях и на тот же срок. </w:t>
      </w:r>
      <w:r w:rsidR="00543627">
        <w:rPr>
          <w:color w:val="auto"/>
        </w:rPr>
        <w:t>Количество пролонгаций Стороны не ограничивают.</w:t>
      </w:r>
    </w:p>
    <w:p w14:paraId="4CFF3F9C" w14:textId="77777777" w:rsidR="00F5336C" w:rsidRPr="00D31710" w:rsidRDefault="00F5336C" w:rsidP="00F5336C">
      <w:pPr>
        <w:pStyle w:val="a3"/>
        <w:numPr>
          <w:ilvl w:val="1"/>
          <w:numId w:val="1"/>
        </w:numPr>
        <w:ind w:firstLine="0"/>
        <w:divId w:val="657080379"/>
      </w:pPr>
      <w:r w:rsidRPr="00D31710">
        <w:t>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законодательством.</w:t>
      </w:r>
    </w:p>
    <w:p w14:paraId="77380FB9" w14:textId="77777777" w:rsidR="00F5336C" w:rsidRPr="00D31710" w:rsidRDefault="00F5336C" w:rsidP="00F5336C">
      <w:pPr>
        <w:pStyle w:val="a3"/>
        <w:numPr>
          <w:ilvl w:val="1"/>
          <w:numId w:val="1"/>
        </w:numPr>
        <w:ind w:firstLine="0"/>
        <w:divId w:val="1122193886"/>
      </w:pPr>
      <w:r w:rsidRPr="00D31710">
        <w:t>Расторжение Договора в одностороннем порядке производится только по письменному требованию Сторон в течение 30 календарных дней со дня получения Стороной такого требования.</w:t>
      </w:r>
    </w:p>
    <w:p w14:paraId="3CC0140F" w14:textId="77777777" w:rsidR="00F5336C" w:rsidRPr="00D31710" w:rsidRDefault="00F5336C" w:rsidP="00F5336C">
      <w:pPr>
        <w:pStyle w:val="3"/>
        <w:numPr>
          <w:ilvl w:val="0"/>
          <w:numId w:val="1"/>
        </w:numPr>
        <w:ind w:firstLine="0"/>
        <w:divId w:val="1607350309"/>
        <w:rPr>
          <w:rFonts w:ascii="Times New Roman" w:eastAsia="Times New Roman" w:hAnsi="Times New Roman" w:cs="Times New Roman"/>
        </w:rPr>
      </w:pPr>
      <w:r w:rsidRPr="00D31710">
        <w:rPr>
          <w:rFonts w:ascii="Times New Roman" w:eastAsia="Times New Roman" w:hAnsi="Times New Roman" w:cs="Times New Roman"/>
        </w:rPr>
        <w:t>Разрешение споров из договора</w:t>
      </w:r>
    </w:p>
    <w:p w14:paraId="2FCE5400" w14:textId="77777777" w:rsidR="00F5336C" w:rsidRPr="00D31710" w:rsidRDefault="00F5336C" w:rsidP="00F5336C">
      <w:pPr>
        <w:pStyle w:val="a3"/>
        <w:numPr>
          <w:ilvl w:val="1"/>
          <w:numId w:val="1"/>
        </w:numPr>
        <w:ind w:firstLine="0"/>
        <w:divId w:val="1947540873"/>
      </w:pPr>
      <w:bookmarkStart w:id="48" w:name="linkContainerA737EC86"/>
      <w:bookmarkStart w:id="49" w:name="e9A83C020"/>
      <w:bookmarkEnd w:id="48"/>
      <w:bookmarkEnd w:id="49"/>
      <w:r w:rsidRPr="00D31710">
        <w:t xml:space="preserve">Претензионный порядок является обязательным. Спор может быть передан на разрешение арбитражного суда после принятия сторонами мер по досудебному урегулированию по истечении тридцати календарных дней со дня направления претензии. </w:t>
      </w:r>
    </w:p>
    <w:p w14:paraId="19794198" w14:textId="77777777" w:rsidR="00F5336C" w:rsidRPr="00D31710" w:rsidRDefault="00F5336C" w:rsidP="00F5336C">
      <w:pPr>
        <w:pStyle w:val="a3"/>
        <w:numPr>
          <w:ilvl w:val="1"/>
          <w:numId w:val="1"/>
        </w:numPr>
        <w:ind w:firstLine="0"/>
        <w:divId w:val="868642881"/>
      </w:pPr>
      <w:bookmarkStart w:id="50" w:name="e01F9D0B9"/>
      <w:bookmarkStart w:id="51" w:name="eDFCFEEEB"/>
      <w:bookmarkStart w:id="52" w:name="e804B2552"/>
      <w:bookmarkEnd w:id="50"/>
      <w:bookmarkEnd w:id="51"/>
      <w:bookmarkEnd w:id="52"/>
      <w:r w:rsidRPr="00D31710">
        <w:t>Споры из Договора разрешаются в судебном порядке в соответствии с законодательством.  </w:t>
      </w:r>
    </w:p>
    <w:p w14:paraId="5BD62388" w14:textId="77777777" w:rsidR="00F5336C" w:rsidRPr="00D31710" w:rsidRDefault="00F5336C" w:rsidP="00F5336C">
      <w:pPr>
        <w:pStyle w:val="3"/>
        <w:numPr>
          <w:ilvl w:val="0"/>
          <w:numId w:val="1"/>
        </w:numPr>
        <w:ind w:firstLine="0"/>
        <w:divId w:val="109591489"/>
        <w:rPr>
          <w:rFonts w:ascii="Times New Roman" w:eastAsia="Times New Roman" w:hAnsi="Times New Roman" w:cs="Times New Roman"/>
        </w:rPr>
      </w:pPr>
      <w:r w:rsidRPr="00D31710">
        <w:rPr>
          <w:rFonts w:ascii="Times New Roman" w:eastAsia="Times New Roman" w:hAnsi="Times New Roman" w:cs="Times New Roman"/>
        </w:rPr>
        <w:t>Форс-мажор</w:t>
      </w:r>
    </w:p>
    <w:p w14:paraId="411E04E7" w14:textId="77777777" w:rsidR="00F5336C" w:rsidRPr="00D31710" w:rsidRDefault="00F5336C" w:rsidP="00F5336C">
      <w:pPr>
        <w:pStyle w:val="a3"/>
        <w:numPr>
          <w:ilvl w:val="1"/>
          <w:numId w:val="1"/>
        </w:numPr>
        <w:ind w:firstLine="0"/>
        <w:divId w:val="1968506546"/>
      </w:pPr>
      <w:bookmarkStart w:id="53" w:name="linkContainere75802C67"/>
      <w:bookmarkEnd w:id="53"/>
      <w:r w:rsidRPr="00D31710">
        <w:t>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14:paraId="37AEEC5B" w14:textId="77777777" w:rsidR="00F5336C" w:rsidRPr="00D31710" w:rsidRDefault="00F5336C" w:rsidP="00F5336C">
      <w:pPr>
        <w:pStyle w:val="a3"/>
        <w:numPr>
          <w:ilvl w:val="1"/>
          <w:numId w:val="1"/>
        </w:numPr>
        <w:ind w:firstLine="0"/>
        <w:divId w:val="1373730804"/>
      </w:pPr>
      <w:r w:rsidRPr="00D31710">
        <w:t>Сторона, которая не может выполнить обязательства по Договору, должна своевременно, но не позднее 5 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14:paraId="4CAE421D" w14:textId="77777777" w:rsidR="00F5336C" w:rsidRPr="00D31710" w:rsidRDefault="00F5336C" w:rsidP="00F5336C">
      <w:pPr>
        <w:pStyle w:val="a3"/>
        <w:numPr>
          <w:ilvl w:val="1"/>
          <w:numId w:val="1"/>
        </w:numPr>
        <w:ind w:firstLine="0"/>
        <w:divId w:val="133303235"/>
      </w:pPr>
      <w:r w:rsidRPr="00D31710">
        <w:t>Стороны признают, что неплатежеспособность Сторон не является форс-мажорным обстоятельством.</w:t>
      </w:r>
    </w:p>
    <w:p w14:paraId="542B3152" w14:textId="77777777" w:rsidR="00F5336C" w:rsidRPr="00D31710" w:rsidRDefault="00F5336C" w:rsidP="00F5336C">
      <w:pPr>
        <w:pStyle w:val="3"/>
        <w:numPr>
          <w:ilvl w:val="0"/>
          <w:numId w:val="1"/>
        </w:numPr>
        <w:ind w:firstLine="0"/>
        <w:divId w:val="1354918281"/>
        <w:rPr>
          <w:rFonts w:ascii="Times New Roman" w:eastAsia="Times New Roman" w:hAnsi="Times New Roman" w:cs="Times New Roman"/>
        </w:rPr>
      </w:pPr>
      <w:r w:rsidRPr="00D31710">
        <w:rPr>
          <w:rFonts w:ascii="Times New Roman" w:eastAsia="Times New Roman" w:hAnsi="Times New Roman" w:cs="Times New Roman"/>
        </w:rPr>
        <w:t>Прочие условия</w:t>
      </w:r>
    </w:p>
    <w:p w14:paraId="180FE804" w14:textId="77777777" w:rsidR="00F5336C" w:rsidRPr="00D31710" w:rsidRDefault="00F5336C" w:rsidP="00F5336C">
      <w:pPr>
        <w:pStyle w:val="a3"/>
        <w:numPr>
          <w:ilvl w:val="1"/>
          <w:numId w:val="1"/>
        </w:numPr>
        <w:ind w:firstLine="0"/>
        <w:divId w:val="1463157178"/>
      </w:pPr>
      <w:bookmarkStart w:id="54" w:name="e814E2BCC"/>
      <w:bookmarkStart w:id="55" w:name="linkContainere55E08C4E"/>
      <w:bookmarkEnd w:id="54"/>
      <w:bookmarkEnd w:id="55"/>
      <w:r w:rsidRPr="00D31710">
        <w:lastRenderedPageBreak/>
        <w:t>Стороны не имеют никаких сопутствующих устных договоренностей. Содержание текста Договора полностью соответствует действительному волеизъявлению Сторон.</w:t>
      </w:r>
    </w:p>
    <w:p w14:paraId="35449109" w14:textId="77777777" w:rsidR="00F5336C" w:rsidRPr="00D31710" w:rsidRDefault="00F5336C" w:rsidP="00F5336C">
      <w:pPr>
        <w:pStyle w:val="a3"/>
        <w:numPr>
          <w:ilvl w:val="1"/>
          <w:numId w:val="1"/>
        </w:numPr>
        <w:ind w:firstLine="0"/>
        <w:divId w:val="1453330259"/>
      </w:pPr>
      <w:r w:rsidRPr="00D31710">
        <w:t>Вся переписка по предмету Договора, предшествующая его заключению, теряет юридическую силу со дня заключения Договора.</w:t>
      </w:r>
    </w:p>
    <w:p w14:paraId="227CC6DC" w14:textId="77777777" w:rsidR="00F5336C" w:rsidRPr="00D31710" w:rsidRDefault="00F5336C" w:rsidP="00F5336C">
      <w:pPr>
        <w:pStyle w:val="a3"/>
        <w:numPr>
          <w:ilvl w:val="1"/>
          <w:numId w:val="1"/>
        </w:numPr>
        <w:ind w:firstLine="0"/>
        <w:divId w:val="2059737155"/>
      </w:pPr>
      <w:r w:rsidRPr="00D31710">
        <w:t>Стороны признают, что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для Сторон в течение срока действия Договора.</w:t>
      </w:r>
    </w:p>
    <w:p w14:paraId="27E5AF6E" w14:textId="77777777" w:rsidR="00F5336C" w:rsidRDefault="00F5336C" w:rsidP="00F5336C">
      <w:pPr>
        <w:pStyle w:val="a3"/>
        <w:numPr>
          <w:ilvl w:val="1"/>
          <w:numId w:val="1"/>
        </w:numPr>
        <w:ind w:firstLine="0"/>
        <w:divId w:val="1128626411"/>
      </w:pPr>
      <w:r w:rsidRPr="00D31710">
        <w:t>Договор составлен в 2 (двух) подлинных экземплярах по одному для каждой из Сторон.</w:t>
      </w:r>
    </w:p>
    <w:p w14:paraId="3187C9B5" w14:textId="77777777" w:rsidR="00F44415" w:rsidRPr="00D31710" w:rsidRDefault="00F44415" w:rsidP="00F5336C">
      <w:pPr>
        <w:pStyle w:val="a3"/>
        <w:numPr>
          <w:ilvl w:val="1"/>
          <w:numId w:val="1"/>
        </w:numPr>
        <w:ind w:firstLine="0"/>
        <w:divId w:val="1128626411"/>
      </w:pPr>
      <w:r>
        <w:t>Поп взаимному согласию Стороны могут внести в настоящий Договор необходимые дополнения либо изменения, которые будут иметь силу, если они будут оформлены путем заключения Сторонами дополнительного соглашения к Договору.</w:t>
      </w:r>
    </w:p>
    <w:p w14:paraId="4151E7D1" w14:textId="77777777" w:rsidR="00F5336C" w:rsidRPr="00D31710" w:rsidRDefault="00F5336C" w:rsidP="00F5336C">
      <w:pPr>
        <w:pStyle w:val="3"/>
        <w:numPr>
          <w:ilvl w:val="0"/>
          <w:numId w:val="1"/>
        </w:numPr>
        <w:ind w:firstLine="0"/>
        <w:divId w:val="1382286116"/>
        <w:rPr>
          <w:rFonts w:ascii="Times New Roman" w:eastAsia="Times New Roman" w:hAnsi="Times New Roman" w:cs="Times New Roman"/>
        </w:rPr>
      </w:pPr>
      <w:bookmarkStart w:id="56" w:name="linkContainer2297D9B0"/>
      <w:bookmarkEnd w:id="56"/>
      <w:r w:rsidRPr="00D31710">
        <w:rPr>
          <w:rFonts w:ascii="Times New Roman" w:eastAsia="Times New Roman" w:hAnsi="Times New Roman" w:cs="Times New Roman"/>
        </w:rPr>
        <w:t>Адреса, реквизиты и подписи сторон</w:t>
      </w:r>
    </w:p>
    <w:p w14:paraId="7E370634" w14:textId="77777777" w:rsidR="00F5336C" w:rsidRPr="00D31710" w:rsidRDefault="00F5336C">
      <w:pPr>
        <w:pStyle w:val="a3"/>
        <w:divId w:val="388578193"/>
      </w:pPr>
      <w:bookmarkStart w:id="57" w:name="e56EA508D"/>
      <w:bookmarkStart w:id="58" w:name="e795A8D4F"/>
      <w:bookmarkEnd w:id="57"/>
      <w:bookmarkEnd w:id="58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3231"/>
        <w:gridCol w:w="110"/>
        <w:gridCol w:w="2154"/>
        <w:gridCol w:w="3123"/>
      </w:tblGrid>
      <w:tr w:rsidR="00F5336C" w:rsidRPr="00B641F2" w14:paraId="0B41567F" w14:textId="77777777" w:rsidTr="00B641F2">
        <w:trPr>
          <w:divId w:val="157814629"/>
          <w:cantSplit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F5EB75" w14:textId="77777777" w:rsidR="00F5336C" w:rsidRPr="00B641F2" w:rsidRDefault="00F5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F2">
              <w:rPr>
                <w:rStyle w:val="msonormal0"/>
                <w:rFonts w:eastAsia="Times New Roman"/>
                <w:sz w:val="24"/>
                <w:szCs w:val="24"/>
              </w:rPr>
              <w:t>Заказчик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56B701" w14:textId="77777777" w:rsidR="00F5336C" w:rsidRPr="00B641F2" w:rsidRDefault="00F5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B7707C" w14:textId="77777777" w:rsidR="00F5336C" w:rsidRPr="00B641F2" w:rsidRDefault="00F5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633E0F" w14:textId="77777777" w:rsidR="00F5336C" w:rsidRPr="00B641F2" w:rsidRDefault="00F5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1F2">
              <w:rPr>
                <w:rStyle w:val="msonormal0"/>
                <w:rFonts w:eastAsia="Times New Roman"/>
                <w:sz w:val="24"/>
                <w:szCs w:val="24"/>
              </w:rPr>
              <w:t>Исполнитель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508669" w14:textId="77777777" w:rsidR="00F5336C" w:rsidRPr="00B641F2" w:rsidRDefault="00F5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434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8"/>
        <w:gridCol w:w="29"/>
        <w:gridCol w:w="1441"/>
        <w:gridCol w:w="3969"/>
      </w:tblGrid>
      <w:tr w:rsidR="00B641F2" w:rsidRPr="00B641F2" w14:paraId="4FE931EE" w14:textId="77777777" w:rsidTr="008D28B5">
        <w:trPr>
          <w:divId w:val="388578193"/>
          <w:cantSplit/>
        </w:trPr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9FEC6C" w14:textId="77777777" w:rsidR="00B641F2" w:rsidRPr="00B641F2" w:rsidRDefault="00B641F2" w:rsidP="00B9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</w:tcPr>
          <w:p w14:paraId="663DE477" w14:textId="77777777" w:rsidR="00B641F2" w:rsidRPr="00B641F2" w:rsidRDefault="00B6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72A562" w14:textId="77777777" w:rsidR="00B641F2" w:rsidRPr="00B641F2" w:rsidRDefault="00B6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3F9FFB" w14:textId="77777777" w:rsidR="00B641F2" w:rsidRPr="00B641F2" w:rsidRDefault="00B641F2" w:rsidP="00457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1F2">
              <w:rPr>
                <w:rFonts w:ascii="Times New Roman" w:hAnsi="Times New Roman" w:cs="Times New Roman"/>
                <w:sz w:val="24"/>
                <w:szCs w:val="24"/>
              </w:rPr>
              <w:t>ООО «ТЛТ-тур»</w:t>
            </w:r>
          </w:p>
        </w:tc>
      </w:tr>
      <w:tr w:rsidR="00B641F2" w:rsidRPr="00B641F2" w14:paraId="09D2DAAB" w14:textId="77777777" w:rsidTr="008D28B5">
        <w:trPr>
          <w:divId w:val="388578193"/>
          <w:cantSplit/>
        </w:trPr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D57D2" w14:textId="77777777" w:rsidR="00B641F2" w:rsidRPr="00B641F2" w:rsidRDefault="00B641F2" w:rsidP="008D2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</w:tcPr>
          <w:p w14:paraId="268EDD65" w14:textId="77777777" w:rsidR="00B641F2" w:rsidRPr="00B641F2" w:rsidRDefault="00B6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D037D1" w14:textId="77777777" w:rsidR="00B641F2" w:rsidRPr="00B641F2" w:rsidRDefault="00B6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FA3BBF" w14:textId="77777777" w:rsidR="00B641F2" w:rsidRPr="00B641F2" w:rsidRDefault="00B641F2" w:rsidP="00457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1F2">
              <w:rPr>
                <w:rFonts w:ascii="Times New Roman" w:hAnsi="Times New Roman" w:cs="Times New Roman"/>
                <w:sz w:val="24"/>
                <w:szCs w:val="24"/>
              </w:rPr>
              <w:t>119034 г. Москва, Кропоткинский переулок, д. 4, офис 307</w:t>
            </w:r>
          </w:p>
        </w:tc>
      </w:tr>
      <w:tr w:rsidR="00B641F2" w:rsidRPr="00B641F2" w14:paraId="39463CA3" w14:textId="77777777" w:rsidTr="008D28B5">
        <w:trPr>
          <w:divId w:val="388578193"/>
          <w:cantSplit/>
        </w:trPr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1B8226" w14:textId="77777777" w:rsidR="00B641F2" w:rsidRPr="00B641F2" w:rsidRDefault="004F0CB2" w:rsidP="008D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C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</w:tcPr>
          <w:p w14:paraId="2F5CD634" w14:textId="77777777" w:rsidR="00B641F2" w:rsidRPr="00B641F2" w:rsidRDefault="00B6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926009" w14:textId="77777777" w:rsidR="00B641F2" w:rsidRPr="00B641F2" w:rsidRDefault="00B6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7AF642" w14:textId="77777777" w:rsidR="00B641F2" w:rsidRPr="00B641F2" w:rsidRDefault="00B641F2" w:rsidP="00457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1F2">
              <w:rPr>
                <w:rFonts w:ascii="Times New Roman" w:hAnsi="Times New Roman" w:cs="Times New Roman"/>
                <w:sz w:val="24"/>
                <w:szCs w:val="24"/>
              </w:rPr>
              <w:t>Тел. (495) 223 26 82, факс (495) 223 2797</w:t>
            </w:r>
          </w:p>
        </w:tc>
      </w:tr>
      <w:tr w:rsidR="00B641F2" w:rsidRPr="00B641F2" w14:paraId="37B5AA84" w14:textId="77777777" w:rsidTr="008D28B5">
        <w:trPr>
          <w:divId w:val="388578193"/>
          <w:cantSplit/>
        </w:trPr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90F9F4" w14:textId="77777777" w:rsidR="00B641F2" w:rsidRPr="00B641F2" w:rsidRDefault="00B641F2" w:rsidP="008D2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</w:tcPr>
          <w:p w14:paraId="12D1DD16" w14:textId="77777777" w:rsidR="00B641F2" w:rsidRPr="00B641F2" w:rsidRDefault="00B6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1B477F" w14:textId="77777777" w:rsidR="00B641F2" w:rsidRPr="00B641F2" w:rsidRDefault="00B6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296F2" w14:textId="77777777" w:rsidR="00B641F2" w:rsidRPr="00B641F2" w:rsidRDefault="00B641F2" w:rsidP="00457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1F2">
              <w:rPr>
                <w:rFonts w:ascii="Times New Roman" w:hAnsi="Times New Roman" w:cs="Times New Roman"/>
                <w:sz w:val="24"/>
                <w:szCs w:val="24"/>
              </w:rPr>
              <w:t>ИНН 7708572791</w:t>
            </w:r>
          </w:p>
        </w:tc>
      </w:tr>
      <w:tr w:rsidR="00B641F2" w:rsidRPr="00457F2A" w14:paraId="11DB967B" w14:textId="77777777" w:rsidTr="008D28B5">
        <w:trPr>
          <w:divId w:val="388578193"/>
          <w:cantSplit/>
        </w:trPr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5B534F" w14:textId="77777777" w:rsidR="004F0CB2" w:rsidRPr="00B641F2" w:rsidRDefault="004F0CB2" w:rsidP="008D2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</w:tcPr>
          <w:p w14:paraId="7D97D0DE" w14:textId="77777777" w:rsidR="00B641F2" w:rsidRPr="00B641F2" w:rsidRDefault="00B6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34C651" w14:textId="77777777" w:rsidR="00B641F2" w:rsidRPr="00B641F2" w:rsidRDefault="00B6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705611" w14:textId="77777777" w:rsidR="00457F2A" w:rsidRDefault="00B641F2" w:rsidP="00457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F2A">
              <w:rPr>
                <w:rFonts w:ascii="Times New Roman" w:hAnsi="Times New Roman" w:cs="Times New Roman"/>
                <w:sz w:val="24"/>
                <w:szCs w:val="24"/>
              </w:rPr>
              <w:t>КПП 770401001</w:t>
            </w:r>
            <w:r w:rsidR="00457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E3AB0A" w14:textId="77777777" w:rsidR="00457F2A" w:rsidRDefault="00457F2A" w:rsidP="00457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F2A">
              <w:rPr>
                <w:rFonts w:ascii="Times New Roman" w:hAnsi="Times New Roman" w:cs="Times New Roman"/>
                <w:sz w:val="24"/>
                <w:szCs w:val="24"/>
              </w:rPr>
              <w:t xml:space="preserve">ОГРН 1057748039953  </w:t>
            </w:r>
          </w:p>
          <w:p w14:paraId="37A8DA08" w14:textId="54257A32" w:rsidR="00B641F2" w:rsidRPr="00457F2A" w:rsidRDefault="00457F2A" w:rsidP="00457F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F2A">
              <w:rPr>
                <w:rFonts w:ascii="Times New Roman" w:hAnsi="Times New Roman" w:cs="Times New Roman"/>
                <w:sz w:val="24"/>
                <w:szCs w:val="24"/>
              </w:rPr>
              <w:t>ОКПО 78534798</w:t>
            </w:r>
          </w:p>
          <w:p w14:paraId="78361829" w14:textId="049D52A2" w:rsidR="00457F2A" w:rsidRPr="00457F2A" w:rsidRDefault="004F0CB2" w:rsidP="00457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F2A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="00457F2A" w:rsidRPr="00457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40702810000000084783 </w:t>
            </w:r>
            <w:r w:rsidR="00457F2A" w:rsidRPr="00457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Филиал № 7701 БАНКА ВТБ  (ПАО) г. Москва</w:t>
            </w:r>
            <w:r w:rsidR="00457F2A" w:rsidRPr="00457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к/с 30101810345250000745</w:t>
            </w:r>
            <w:r w:rsidR="00457F2A" w:rsidRPr="00457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БИК 044525745</w:t>
            </w:r>
          </w:p>
          <w:p w14:paraId="7DE33E57" w14:textId="2BB9210F" w:rsidR="004F0CB2" w:rsidRPr="00457F2A" w:rsidRDefault="004F0CB2" w:rsidP="00457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289E5D" w14:textId="77777777" w:rsidR="00F5336C" w:rsidRPr="00D31710" w:rsidRDefault="00F5336C">
      <w:pPr>
        <w:pStyle w:val="a3"/>
        <w:divId w:val="607275235"/>
      </w:pPr>
      <w:r w:rsidRPr="00D31710"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7"/>
        <w:gridCol w:w="217"/>
        <w:gridCol w:w="5278"/>
      </w:tblGrid>
      <w:tr w:rsidR="00F5336C" w:rsidRPr="00D31710" w14:paraId="67DE6E60" w14:textId="77777777" w:rsidTr="00F5336C">
        <w:trPr>
          <w:divId w:val="411047965"/>
          <w:cantSplit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5019AC" w14:textId="77777777" w:rsidR="00B641F2" w:rsidRDefault="00F5336C" w:rsidP="00B641F2">
            <w:pPr>
              <w:spacing w:after="0" w:line="240" w:lineRule="auto"/>
              <w:rPr>
                <w:rStyle w:val="msonormal0"/>
                <w:rFonts w:eastAsia="Times New Roman"/>
                <w:sz w:val="24"/>
                <w:szCs w:val="24"/>
              </w:rPr>
            </w:pPr>
            <w:r w:rsidRPr="00D31710">
              <w:rPr>
                <w:rStyle w:val="msonormal0"/>
                <w:rFonts w:eastAsia="Times New Roman"/>
                <w:sz w:val="24"/>
                <w:szCs w:val="24"/>
              </w:rPr>
              <w:t>От имени Заказчика</w:t>
            </w:r>
          </w:p>
          <w:p w14:paraId="18F5A4B1" w14:textId="77777777" w:rsidR="00B641F2" w:rsidRDefault="00B641F2" w:rsidP="00B641F2">
            <w:pPr>
              <w:spacing w:after="0" w:line="240" w:lineRule="auto"/>
              <w:rPr>
                <w:rStyle w:val="msonormal0"/>
                <w:rFonts w:eastAsia="Times New Roman"/>
                <w:sz w:val="24"/>
                <w:szCs w:val="24"/>
              </w:rPr>
            </w:pPr>
          </w:p>
          <w:p w14:paraId="22BBDF89" w14:textId="77777777" w:rsidR="00B641F2" w:rsidRDefault="00B641F2" w:rsidP="00B641F2">
            <w:pPr>
              <w:spacing w:after="0" w:line="240" w:lineRule="auto"/>
              <w:rPr>
                <w:rStyle w:val="msonormal0"/>
                <w:rFonts w:eastAsia="Times New Roman"/>
                <w:sz w:val="24"/>
                <w:szCs w:val="24"/>
              </w:rPr>
            </w:pPr>
          </w:p>
          <w:p w14:paraId="1C7B5E51" w14:textId="77777777" w:rsidR="00F5336C" w:rsidRPr="00D31710" w:rsidRDefault="00F5336C" w:rsidP="008D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10">
              <w:rPr>
                <w:rStyle w:val="msonormal0"/>
                <w:rFonts w:eastAsia="Times New Roman"/>
                <w:sz w:val="24"/>
                <w:szCs w:val="24"/>
              </w:rPr>
              <w:t> __________</w:t>
            </w:r>
            <w:r w:rsidR="00B641F2">
              <w:rPr>
                <w:rStyle w:val="msonormal0"/>
                <w:rFonts w:eastAsia="Times New Roman"/>
                <w:sz w:val="24"/>
                <w:szCs w:val="24"/>
              </w:rPr>
              <w:t>_______</w:t>
            </w:r>
            <w:r w:rsidRPr="00D31710">
              <w:rPr>
                <w:rStyle w:val="msonormal0"/>
                <w:rFonts w:eastAsia="Times New Roman"/>
                <w:sz w:val="24"/>
                <w:szCs w:val="24"/>
              </w:rPr>
              <w:t> </w:t>
            </w:r>
            <w:r w:rsidR="004F0CB2">
              <w:rPr>
                <w:rStyle w:val="msonormal0"/>
                <w:rFonts w:eastAsia="Times New Roman"/>
                <w:sz w:val="24"/>
                <w:szCs w:val="24"/>
              </w:rPr>
              <w:t>.</w:t>
            </w:r>
            <w:r w:rsidRPr="00D31710">
              <w:rPr>
                <w:rStyle w:val="msonormal0"/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DE1135" w14:textId="77777777" w:rsidR="00F5336C" w:rsidRPr="00D31710" w:rsidRDefault="00F5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46F88B" w14:textId="77777777" w:rsidR="00B641F2" w:rsidRDefault="00F5336C" w:rsidP="00B641F2">
            <w:pPr>
              <w:spacing w:after="0" w:line="240" w:lineRule="auto"/>
              <w:rPr>
                <w:rStyle w:val="msonormal0"/>
                <w:rFonts w:eastAsia="Times New Roman"/>
                <w:sz w:val="24"/>
                <w:szCs w:val="24"/>
              </w:rPr>
            </w:pPr>
            <w:r w:rsidRPr="00D31710">
              <w:rPr>
                <w:rStyle w:val="msonormal0"/>
                <w:rFonts w:eastAsia="Times New Roman"/>
                <w:sz w:val="24"/>
                <w:szCs w:val="24"/>
              </w:rPr>
              <w:t>От имени Исполнителя</w:t>
            </w:r>
          </w:p>
          <w:p w14:paraId="72B9C19D" w14:textId="77777777" w:rsidR="00B641F2" w:rsidRDefault="00B641F2" w:rsidP="00B641F2">
            <w:pPr>
              <w:spacing w:after="0" w:line="240" w:lineRule="auto"/>
              <w:rPr>
                <w:rStyle w:val="msonormal0"/>
                <w:rFonts w:eastAsia="Times New Roman"/>
                <w:sz w:val="24"/>
                <w:szCs w:val="24"/>
              </w:rPr>
            </w:pPr>
          </w:p>
          <w:p w14:paraId="5B458B0F" w14:textId="77777777" w:rsidR="00B641F2" w:rsidRDefault="00B641F2" w:rsidP="00B641F2">
            <w:pPr>
              <w:spacing w:after="0" w:line="240" w:lineRule="auto"/>
              <w:rPr>
                <w:rStyle w:val="msonormal0"/>
                <w:rFonts w:eastAsia="Times New Roman"/>
                <w:sz w:val="24"/>
                <w:szCs w:val="24"/>
              </w:rPr>
            </w:pPr>
          </w:p>
          <w:p w14:paraId="15F4B55D" w14:textId="77777777" w:rsidR="00F5336C" w:rsidRPr="00D31710" w:rsidRDefault="00F5336C" w:rsidP="00B6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10">
              <w:rPr>
                <w:rStyle w:val="msonormal0"/>
                <w:rFonts w:eastAsia="Times New Roman"/>
                <w:sz w:val="24"/>
                <w:szCs w:val="24"/>
              </w:rPr>
              <w:t> __________</w:t>
            </w:r>
            <w:r w:rsidR="00B641F2">
              <w:rPr>
                <w:rStyle w:val="msonormal0"/>
                <w:rFonts w:eastAsia="Times New Roman"/>
                <w:sz w:val="24"/>
                <w:szCs w:val="24"/>
              </w:rPr>
              <w:t>________</w:t>
            </w:r>
            <w:r w:rsidRPr="00D31710">
              <w:rPr>
                <w:rStyle w:val="msonormal0"/>
                <w:rFonts w:eastAsia="Times New Roman"/>
                <w:sz w:val="24"/>
                <w:szCs w:val="24"/>
              </w:rPr>
              <w:t> </w:t>
            </w:r>
            <w:r w:rsidR="00B641F2">
              <w:rPr>
                <w:rStyle w:val="msonormal0"/>
                <w:rFonts w:eastAsia="Times New Roman"/>
                <w:sz w:val="24"/>
                <w:szCs w:val="24"/>
              </w:rPr>
              <w:t>Лукьянова Т.В.</w:t>
            </w:r>
            <w:r w:rsidRPr="00D3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1710">
              <w:rPr>
                <w:rStyle w:val="msonormal0"/>
                <w:rFonts w:eastAsia="Times New Roman"/>
                <w:sz w:val="24"/>
                <w:szCs w:val="24"/>
              </w:rPr>
              <w:t> </w:t>
            </w:r>
          </w:p>
        </w:tc>
      </w:tr>
    </w:tbl>
    <w:p w14:paraId="5B3D3E8D" w14:textId="77777777" w:rsidR="00F5336C" w:rsidRDefault="00F5336C">
      <w:pPr>
        <w:pStyle w:val="a3"/>
        <w:divId w:val="607275235"/>
      </w:pPr>
      <w:r w:rsidRPr="00D31710">
        <w:t> </w:t>
      </w:r>
    </w:p>
    <w:p w14:paraId="579593B8" w14:textId="77777777" w:rsidR="003C0055" w:rsidRDefault="003C0055">
      <w:pPr>
        <w:pStyle w:val="a3"/>
        <w:divId w:val="607275235"/>
      </w:pPr>
    </w:p>
    <w:p w14:paraId="2050D449" w14:textId="77777777" w:rsidR="003C0055" w:rsidRDefault="003C0055">
      <w:pPr>
        <w:pStyle w:val="a3"/>
        <w:divId w:val="607275235"/>
      </w:pPr>
    </w:p>
    <w:p w14:paraId="57ECB136" w14:textId="77777777" w:rsidR="003C0055" w:rsidRDefault="003C0055">
      <w:pPr>
        <w:pStyle w:val="a3"/>
        <w:divId w:val="607275235"/>
      </w:pPr>
    </w:p>
    <w:p w14:paraId="2E574367" w14:textId="77777777" w:rsidR="003C0055" w:rsidRDefault="003C0055">
      <w:pPr>
        <w:pStyle w:val="a3"/>
        <w:divId w:val="607275235"/>
      </w:pPr>
    </w:p>
    <w:p w14:paraId="64C197A3" w14:textId="77777777" w:rsidR="003C0055" w:rsidRDefault="003C0055">
      <w:pPr>
        <w:pStyle w:val="a3"/>
        <w:divId w:val="607275235"/>
      </w:pPr>
    </w:p>
    <w:p w14:paraId="71E34485" w14:textId="77777777" w:rsidR="003C0055" w:rsidRDefault="003C0055">
      <w:pPr>
        <w:pStyle w:val="a3"/>
        <w:divId w:val="607275235"/>
      </w:pPr>
    </w:p>
    <w:p w14:paraId="36C88945" w14:textId="77777777" w:rsidR="003C0055" w:rsidRDefault="003C0055">
      <w:pPr>
        <w:pStyle w:val="a3"/>
        <w:divId w:val="607275235"/>
      </w:pPr>
    </w:p>
    <w:p w14:paraId="4646E5B9" w14:textId="77777777" w:rsidR="003C0055" w:rsidRDefault="003C0055">
      <w:pPr>
        <w:pStyle w:val="a3"/>
        <w:divId w:val="607275235"/>
      </w:pPr>
    </w:p>
    <w:p w14:paraId="28E7B2E4" w14:textId="77777777" w:rsidR="003C0055" w:rsidRDefault="003C0055">
      <w:pPr>
        <w:pStyle w:val="a3"/>
        <w:divId w:val="607275235"/>
      </w:pPr>
    </w:p>
    <w:p w14:paraId="5BC68FA5" w14:textId="77777777" w:rsidR="003C0055" w:rsidRDefault="003C0055">
      <w:pPr>
        <w:pStyle w:val="a3"/>
        <w:divId w:val="607275235"/>
      </w:pPr>
    </w:p>
    <w:p w14:paraId="6B819D55" w14:textId="77777777" w:rsidR="003C0055" w:rsidRDefault="003C0055">
      <w:pPr>
        <w:pStyle w:val="a3"/>
        <w:divId w:val="607275235"/>
      </w:pPr>
    </w:p>
    <w:p w14:paraId="667DB166" w14:textId="77777777" w:rsidR="003C0055" w:rsidRDefault="003C0055">
      <w:pPr>
        <w:pStyle w:val="a3"/>
        <w:divId w:val="607275235"/>
      </w:pPr>
    </w:p>
    <w:p w14:paraId="7F0B8911" w14:textId="77777777" w:rsidR="003C0055" w:rsidRDefault="003C0055">
      <w:pPr>
        <w:pStyle w:val="a3"/>
        <w:divId w:val="607275235"/>
      </w:pPr>
    </w:p>
    <w:p w14:paraId="78964A68" w14:textId="77777777" w:rsidR="003C0055" w:rsidRDefault="003C0055">
      <w:pPr>
        <w:pStyle w:val="a3"/>
        <w:divId w:val="607275235"/>
      </w:pPr>
    </w:p>
    <w:p w14:paraId="38B17417" w14:textId="77777777" w:rsidR="003C0055" w:rsidRDefault="003C0055">
      <w:pPr>
        <w:pStyle w:val="a3"/>
        <w:divId w:val="607275235"/>
      </w:pPr>
    </w:p>
    <w:p w14:paraId="0ABF5706" w14:textId="77777777" w:rsidR="003C0055" w:rsidRDefault="003C0055">
      <w:pPr>
        <w:pStyle w:val="a3"/>
        <w:divId w:val="607275235"/>
      </w:pPr>
    </w:p>
    <w:p w14:paraId="697A2B4A" w14:textId="77777777" w:rsidR="003C0055" w:rsidRDefault="003C0055">
      <w:pPr>
        <w:pStyle w:val="a3"/>
        <w:divId w:val="607275235"/>
      </w:pPr>
    </w:p>
    <w:p w14:paraId="0EDB92DF" w14:textId="77777777" w:rsidR="003C0055" w:rsidRDefault="003C0055">
      <w:pPr>
        <w:pStyle w:val="a3"/>
        <w:divId w:val="607275235"/>
      </w:pPr>
    </w:p>
    <w:p w14:paraId="189E3873" w14:textId="77777777" w:rsidR="003C0055" w:rsidRDefault="003C0055">
      <w:pPr>
        <w:pStyle w:val="a3"/>
        <w:divId w:val="607275235"/>
      </w:pPr>
    </w:p>
    <w:p w14:paraId="08E8598A" w14:textId="77777777" w:rsidR="003C0055" w:rsidRDefault="003C0055">
      <w:pPr>
        <w:pStyle w:val="a3"/>
        <w:divId w:val="607275235"/>
      </w:pPr>
    </w:p>
    <w:p w14:paraId="54BFBABB" w14:textId="77777777" w:rsidR="003C0055" w:rsidRDefault="003C0055">
      <w:pPr>
        <w:pStyle w:val="a3"/>
        <w:divId w:val="607275235"/>
      </w:pPr>
    </w:p>
    <w:p w14:paraId="5A6B693B" w14:textId="77777777" w:rsidR="003C0055" w:rsidRDefault="003C0055">
      <w:pPr>
        <w:pStyle w:val="a3"/>
        <w:divId w:val="607275235"/>
      </w:pPr>
    </w:p>
    <w:p w14:paraId="65B0D958" w14:textId="77777777" w:rsidR="003C0055" w:rsidRDefault="003C0055">
      <w:pPr>
        <w:pStyle w:val="a3"/>
        <w:divId w:val="607275235"/>
      </w:pPr>
    </w:p>
    <w:p w14:paraId="4C8EE7CC" w14:textId="77777777" w:rsidR="00DE59C0" w:rsidRDefault="00DE59C0">
      <w:pPr>
        <w:pStyle w:val="a3"/>
        <w:divId w:val="607275235"/>
      </w:pPr>
    </w:p>
    <w:p w14:paraId="215F6D5B" w14:textId="77777777" w:rsidR="003C0055" w:rsidRPr="00D31710" w:rsidRDefault="003C0055">
      <w:pPr>
        <w:pStyle w:val="a3"/>
        <w:divId w:val="607275235"/>
      </w:pPr>
    </w:p>
    <w:sectPr w:rsidR="003C0055" w:rsidRPr="00D31710" w:rsidSect="00F533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81AE1" w14:textId="77777777" w:rsidR="009E0D37" w:rsidRDefault="009E0D37" w:rsidP="00F5336C">
      <w:pPr>
        <w:spacing w:after="0" w:line="240" w:lineRule="auto"/>
      </w:pPr>
      <w:r>
        <w:separator/>
      </w:r>
    </w:p>
  </w:endnote>
  <w:endnote w:type="continuationSeparator" w:id="0">
    <w:p w14:paraId="1815F98C" w14:textId="77777777" w:rsidR="009E0D37" w:rsidRDefault="009E0D37" w:rsidP="00F53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 New Roman CYR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26F01" w14:textId="77777777" w:rsidR="00F5336C" w:rsidRDefault="00F5336C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36214" w14:textId="77777777" w:rsidR="00F5336C" w:rsidRDefault="00F5336C" w:rsidP="00F5336C">
    <w:pPr>
      <w:pStyle w:val="a4"/>
      <w:framePr w:wrap="around" w:vAnchor="text" w:hAnchor="margin" w:xAlign="right" w:y="1"/>
      <w:divId w:val="308366942"/>
    </w:pPr>
    <w:r>
      <w:rPr>
        <w:rStyle w:val="a8"/>
      </w:rPr>
      <w:fldChar w:fldCharType="begin"/>
    </w:r>
    <w:r>
      <w:rPr>
        <w:rStyle w:val="a8"/>
      </w:rPr>
      <w:instrText>PAGE</w:instrText>
    </w:r>
    <w:r>
      <w:rPr>
        <w:rStyle w:val="a8"/>
      </w:rPr>
      <w:fldChar w:fldCharType="separate"/>
    </w:r>
    <w:r w:rsidR="00E73505">
      <w:rPr>
        <w:rStyle w:val="a8"/>
        <w:noProof/>
      </w:rPr>
      <w:t>4</w:t>
    </w:r>
    <w:r>
      <w:rPr>
        <w:rStyle w:val="a8"/>
      </w:rPr>
      <w:fldChar w:fldCharType="end"/>
    </w:r>
  </w:p>
  <w:p w14:paraId="3CE6A682" w14:textId="77777777" w:rsidR="00F5336C" w:rsidRPr="00F5336C" w:rsidRDefault="00F5336C" w:rsidP="00F5336C">
    <w:pPr>
      <w:pStyle w:val="a6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59413" w14:textId="77777777" w:rsidR="00F5336C" w:rsidRPr="00F5336C" w:rsidRDefault="00F5336C" w:rsidP="00F5336C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DC92A" w14:textId="77777777" w:rsidR="009E0D37" w:rsidRDefault="009E0D37" w:rsidP="00F5336C">
      <w:pPr>
        <w:spacing w:after="0" w:line="240" w:lineRule="auto"/>
      </w:pPr>
      <w:r>
        <w:separator/>
      </w:r>
    </w:p>
  </w:footnote>
  <w:footnote w:type="continuationSeparator" w:id="0">
    <w:p w14:paraId="46337884" w14:textId="77777777" w:rsidR="009E0D37" w:rsidRDefault="009E0D37" w:rsidP="00F53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D0858" w14:textId="77777777" w:rsidR="00F5336C" w:rsidRDefault="00F5336C">
    <w:pPr>
      <w:pStyle w:val="a4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08B30" w14:textId="77777777" w:rsidR="00F5336C" w:rsidRPr="00F5336C" w:rsidRDefault="00F5336C" w:rsidP="00F5336C">
    <w:pPr>
      <w:pStyle w:val="a4"/>
      <w:spacing w:line="20" w:lineRule="exac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77CF1" w14:textId="77777777" w:rsidR="00F5336C" w:rsidRPr="00F5336C" w:rsidRDefault="00F5336C" w:rsidP="00F5336C">
    <w:pPr>
      <w:pStyle w:val="a4"/>
      <w:spacing w:line="20" w:lineRule="exac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0182C"/>
    <w:multiLevelType w:val="multilevel"/>
    <w:tmpl w:val="EB1E99CC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suff w:val="space"/>
      <w:lvlText w:val="%1.%2.%3.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6C"/>
    <w:rsid w:val="00007AF4"/>
    <w:rsid w:val="00052EC1"/>
    <w:rsid w:val="00164E7B"/>
    <w:rsid w:val="001C091F"/>
    <w:rsid w:val="001E5637"/>
    <w:rsid w:val="001F0B7E"/>
    <w:rsid w:val="00236E04"/>
    <w:rsid w:val="002D3066"/>
    <w:rsid w:val="0033133D"/>
    <w:rsid w:val="00335114"/>
    <w:rsid w:val="00345B2C"/>
    <w:rsid w:val="003C0055"/>
    <w:rsid w:val="003F4D56"/>
    <w:rsid w:val="00457F2A"/>
    <w:rsid w:val="00460740"/>
    <w:rsid w:val="004F0CB2"/>
    <w:rsid w:val="00543627"/>
    <w:rsid w:val="00765352"/>
    <w:rsid w:val="00870597"/>
    <w:rsid w:val="008C075C"/>
    <w:rsid w:val="008D28B5"/>
    <w:rsid w:val="008F72D2"/>
    <w:rsid w:val="00955FA4"/>
    <w:rsid w:val="009805D6"/>
    <w:rsid w:val="00996650"/>
    <w:rsid w:val="009D03BC"/>
    <w:rsid w:val="009E0D37"/>
    <w:rsid w:val="00AF3348"/>
    <w:rsid w:val="00AF7A13"/>
    <w:rsid w:val="00B641F2"/>
    <w:rsid w:val="00B6746E"/>
    <w:rsid w:val="00C63FE8"/>
    <w:rsid w:val="00CE1ACF"/>
    <w:rsid w:val="00D31710"/>
    <w:rsid w:val="00DE59C0"/>
    <w:rsid w:val="00E12FF3"/>
    <w:rsid w:val="00E71CB1"/>
    <w:rsid w:val="00E73505"/>
    <w:rsid w:val="00EC1C75"/>
    <w:rsid w:val="00F41BD5"/>
    <w:rsid w:val="00F44415"/>
    <w:rsid w:val="00F5336C"/>
    <w:rsid w:val="00FB0E5C"/>
    <w:rsid w:val="00FB1B36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307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C0055"/>
  </w:style>
  <w:style w:type="paragraph" w:styleId="2">
    <w:name w:val="heading 2"/>
    <w:basedOn w:val="a"/>
    <w:link w:val="20"/>
    <w:uiPriority w:val="9"/>
    <w:qFormat/>
    <w:rsid w:val="00F5336C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F5336C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641F2"/>
    <w:pPr>
      <w:keepNext/>
      <w:widowControl w:val="0"/>
      <w:spacing w:before="60" w:after="60" w:line="240" w:lineRule="auto"/>
      <w:ind w:left="-540" w:right="-567"/>
      <w:jc w:val="both"/>
      <w:outlineLvl w:val="3"/>
    </w:pPr>
    <w:rPr>
      <w:rFonts w:ascii="Times New Roman CYR" w:eastAsia="Times New Roman" w:hAnsi="Times New Roman CYR" w:cs="Times New Roman"/>
      <w:b/>
      <w:bCs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336C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336C"/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5336C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F5336C"/>
    <w:rPr>
      <w:rFonts w:ascii="Times New Roman" w:hAnsi="Times New Roman" w:cs="Times New Roman" w:hint="default"/>
      <w:sz w:val="22"/>
      <w:szCs w:val="22"/>
      <w:lang w:eastAsia="en-US"/>
    </w:rPr>
  </w:style>
  <w:style w:type="character" w:customStyle="1" w:styleId="databind1">
    <w:name w:val="databind1"/>
    <w:basedOn w:val="a0"/>
    <w:rsid w:val="00F5336C"/>
  </w:style>
  <w:style w:type="paragraph" w:styleId="a4">
    <w:name w:val="header"/>
    <w:basedOn w:val="a"/>
    <w:link w:val="a5"/>
    <w:uiPriority w:val="99"/>
    <w:unhideWhenUsed/>
    <w:rsid w:val="00F53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336C"/>
  </w:style>
  <w:style w:type="paragraph" w:styleId="a6">
    <w:name w:val="footer"/>
    <w:basedOn w:val="a"/>
    <w:link w:val="a7"/>
    <w:uiPriority w:val="99"/>
    <w:unhideWhenUsed/>
    <w:rsid w:val="00F53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336C"/>
  </w:style>
  <w:style w:type="character" w:styleId="a8">
    <w:name w:val="page number"/>
    <w:basedOn w:val="a0"/>
    <w:uiPriority w:val="99"/>
    <w:semiHidden/>
    <w:unhideWhenUsed/>
    <w:rsid w:val="00F5336C"/>
  </w:style>
  <w:style w:type="character" w:customStyle="1" w:styleId="40">
    <w:name w:val="Заголовок 4 Знак"/>
    <w:basedOn w:val="a0"/>
    <w:link w:val="4"/>
    <w:semiHidden/>
    <w:rsid w:val="00B641F2"/>
    <w:rPr>
      <w:rFonts w:ascii="Times New Roman CYR" w:eastAsia="Times New Roman" w:hAnsi="Times New Roman CYR" w:cs="Times New Roman"/>
      <w:b/>
      <w:bCs/>
      <w:sz w:val="24"/>
      <w:szCs w:val="20"/>
      <w:lang w:val="en-US"/>
    </w:rPr>
  </w:style>
  <w:style w:type="paragraph" w:customStyle="1" w:styleId="ConsPlusNonformat">
    <w:name w:val="ConsPlusNonformat"/>
    <w:rsid w:val="00B641F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DE5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1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2167</Words>
  <Characters>10688</Characters>
  <Application>Microsoft Macintosh Word</Application>
  <DocSecurity>0</DocSecurity>
  <Lines>334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FreshDoc</dc:creator>
  <cp:lastModifiedBy>Татьяна Лукьянова</cp:lastModifiedBy>
  <cp:revision>4</cp:revision>
  <cp:lastPrinted>2017-03-10T11:49:00Z</cp:lastPrinted>
  <dcterms:created xsi:type="dcterms:W3CDTF">2018-01-11T20:53:00Z</dcterms:created>
  <dcterms:modified xsi:type="dcterms:W3CDTF">2018-03-15T21:11:00Z</dcterms:modified>
</cp:coreProperties>
</file>